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DD" w:rsidRP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FC32D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Районное методическое объединение учителей физики</w:t>
      </w:r>
    </w:p>
    <w:p w:rsid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P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40"/>
          <w:szCs w:val="40"/>
          <w:lang w:eastAsia="ru-RU"/>
        </w:rPr>
      </w:pPr>
      <w:r w:rsidRPr="00FC32DD">
        <w:rPr>
          <w:rFonts w:ascii="Times New Roman" w:eastAsia="Times New Roman" w:hAnsi="Times New Roman" w:cs="Times New Roman"/>
          <w:b/>
          <w:color w:val="444444"/>
          <w:sz w:val="40"/>
          <w:szCs w:val="40"/>
          <w:lang w:eastAsia="ru-RU"/>
        </w:rPr>
        <w:t>Доклад по теме</w:t>
      </w:r>
      <w:r w:rsidR="005C65A0">
        <w:rPr>
          <w:rFonts w:ascii="Times New Roman" w:eastAsia="Times New Roman" w:hAnsi="Times New Roman" w:cs="Times New Roman"/>
          <w:b/>
          <w:color w:val="444444"/>
          <w:sz w:val="40"/>
          <w:szCs w:val="40"/>
          <w:lang w:eastAsia="ru-RU"/>
        </w:rPr>
        <w:t>:</w:t>
      </w:r>
      <w:r w:rsidRPr="00FC32DD">
        <w:rPr>
          <w:rFonts w:ascii="Times New Roman" w:eastAsia="Times New Roman" w:hAnsi="Times New Roman" w:cs="Times New Roman"/>
          <w:b/>
          <w:color w:val="444444"/>
          <w:sz w:val="40"/>
          <w:szCs w:val="40"/>
          <w:lang w:eastAsia="ru-RU"/>
        </w:rPr>
        <w:t xml:space="preserve"> </w:t>
      </w:r>
    </w:p>
    <w:p w:rsidR="00FC32DD" w:rsidRP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40"/>
          <w:szCs w:val="40"/>
          <w:lang w:eastAsia="ru-RU"/>
        </w:rPr>
      </w:pPr>
      <w:r w:rsidRPr="00FC32DD">
        <w:rPr>
          <w:rFonts w:ascii="Times New Roman" w:eastAsia="Times New Roman" w:hAnsi="Times New Roman" w:cs="Times New Roman"/>
          <w:b/>
          <w:color w:val="444444"/>
          <w:sz w:val="40"/>
          <w:szCs w:val="40"/>
          <w:lang w:eastAsia="ru-RU"/>
        </w:rPr>
        <w:t xml:space="preserve">«Решение астрономических задач </w:t>
      </w:r>
    </w:p>
    <w:p w:rsidR="00FC32DD" w:rsidRP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444444"/>
          <w:sz w:val="40"/>
          <w:szCs w:val="40"/>
          <w:lang w:eastAsia="ru-RU"/>
        </w:rPr>
      </w:pPr>
      <w:r w:rsidRPr="00FC32DD">
        <w:rPr>
          <w:rFonts w:ascii="Times New Roman" w:eastAsia="Times New Roman" w:hAnsi="Times New Roman" w:cs="Times New Roman"/>
          <w:b/>
          <w:color w:val="444444"/>
          <w:sz w:val="40"/>
          <w:szCs w:val="40"/>
          <w:lang w:eastAsia="ru-RU"/>
        </w:rPr>
        <w:t>ЕГЭ по физике»</w:t>
      </w:r>
    </w:p>
    <w:p w:rsid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Докладчик: </w:t>
      </w: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Маликова Л.И. –</w:t>
      </w: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учитель физики </w:t>
      </w: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МОУ – «СОШ пос. Гидроузел»</w:t>
      </w: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FC32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841006" w:rsidP="00FC32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2020</w:t>
      </w:r>
      <w:bookmarkStart w:id="0" w:name="_GoBack"/>
      <w:bookmarkEnd w:id="0"/>
      <w:r w:rsidR="00FC32DD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год</w:t>
      </w:r>
    </w:p>
    <w:p w:rsidR="00FC32DD" w:rsidRDefault="00FC32DD" w:rsidP="002D4FF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FC32DD" w:rsidRDefault="00FC32DD" w:rsidP="002D4FF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lastRenderedPageBreak/>
        <w:t xml:space="preserve">     </w:t>
      </w:r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В 2018 году в </w:t>
      </w:r>
      <w:proofErr w:type="spellStart"/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КИМах</w:t>
      </w:r>
      <w:proofErr w:type="spellEnd"/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ЕГЭ по физике </w:t>
      </w:r>
      <w:r w:rsid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учащиеся </w:t>
      </w:r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айдут опять 32 задания. Напомню</w:t>
      </w:r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, что в 2017 году количество заданий было сокращено до 31. Дополнительным задани</w:t>
      </w:r>
      <w:r w:rsid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ем станет вопрос по астрономии.</w:t>
      </w:r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Соответственно, готовиться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учащимся</w:t>
      </w:r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самостоятельно придется больше, потому как объема школьной физики будет крайне мало, для того чтоб</w:t>
      </w: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ы</w:t>
      </w:r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сдать ЕГЭ. </w:t>
      </w:r>
    </w:p>
    <w:p w:rsidR="002D4FFA" w:rsidRPr="002D4FFA" w:rsidRDefault="00FC32DD" w:rsidP="002D4FFA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   </w:t>
      </w:r>
      <w:r w:rsidR="002D4FFA" w:rsidRPr="002D4FFA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Вопрос по астрономии стоит 24 номером и им заканчивается первая тестовая часть. </w:t>
      </w:r>
    </w:p>
    <w:p w:rsidR="009A7F5D" w:rsidRPr="00D17072" w:rsidRDefault="009A7F5D" w:rsidP="009E0343">
      <w:pPr>
        <w:shd w:val="clear" w:color="auto" w:fill="FFFFFF"/>
        <w:spacing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 этом задании необходимо будет выбрать два верных утверждения из пяти предложенных. Задание 24, как и другие аналогичные задания в экзаменационной работе, оценивается максимально в 2 балла, если верно указаны оба элемента ответа и в 1 балл, если в одном из элементов допущена ошибка.</w:t>
      </w:r>
    </w:p>
    <w:p w:rsidR="009A7F5D" w:rsidRDefault="009A7F5D" w:rsidP="009E0343">
      <w:pPr>
        <w:shd w:val="clear" w:color="auto" w:fill="FFFFFF"/>
        <w:spacing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Порядок записи цифр в ответе значения не имеет. Как правило, задания будут иметь контекстный характер, т.е. часть данных, необходимых для выполнения задания будут приводиться в виде таблицы, схемы или графика. </w:t>
      </w:r>
    </w:p>
    <w:p w:rsidR="00603E0A" w:rsidRPr="00D17072" w:rsidRDefault="00603E0A" w:rsidP="009E0343">
      <w:pPr>
        <w:shd w:val="clear" w:color="auto" w:fill="FFFFFF"/>
        <w:spacing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9A7F5D" w:rsidRPr="00D17072" w:rsidRDefault="008F6CCF" w:rsidP="009E0343">
      <w:pPr>
        <w:shd w:val="clear" w:color="auto" w:fill="FFFFFF"/>
        <w:spacing w:after="0" w:line="240" w:lineRule="auto"/>
        <w:ind w:firstLine="225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bdr w:val="none" w:sz="0" w:space="0" w:color="auto" w:frame="1"/>
          <w:lang w:eastAsia="ru-RU"/>
        </w:rPr>
        <w:t>Пример 1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225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bdr w:val="none" w:sz="0" w:space="0" w:color="auto" w:frame="1"/>
          <w:lang w:eastAsia="ru-RU"/>
        </w:rPr>
        <w:t>Выберите два утверждения о звёздах, используя данные диаграммы.</w:t>
      </w:r>
    </w:p>
    <w:p w:rsidR="009E0343" w:rsidRPr="00D17072" w:rsidRDefault="009A7F5D" w:rsidP="009E0343">
      <w:pPr>
        <w:shd w:val="clear" w:color="auto" w:fill="FFFFFF"/>
        <w:spacing w:after="150" w:line="240" w:lineRule="auto"/>
        <w:ind w:firstLine="225"/>
        <w:jc w:val="center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noProof/>
          <w:color w:val="262626" w:themeColor="text1" w:themeTint="D9"/>
          <w:sz w:val="24"/>
          <w:szCs w:val="24"/>
          <w:lang w:eastAsia="ru-RU"/>
        </w:rPr>
        <w:drawing>
          <wp:inline distT="0" distB="0" distL="0" distR="0" wp14:anchorId="1F37299E" wp14:editId="224465B9">
            <wp:extent cx="5047200" cy="4245982"/>
            <wp:effectExtent l="0" t="0" r="1270" b="2540"/>
            <wp:docPr id="1" name="Рисунок 1" descr="ЕГЭ 2018 физика задание №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ЕГЭ 2018 физика задание №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020" cy="424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F5D" w:rsidRPr="00D17072" w:rsidRDefault="009A7F5D" w:rsidP="00D17072">
      <w:pPr>
        <w:shd w:val="clear" w:color="auto" w:fill="FFFFFF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</w:t>
      </w:r>
      <w:r w:rsidRPr="00D1707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. 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Выберите два утверждения о звёздах, используя данные диаграммы.</w:t>
      </w:r>
    </w:p>
    <w:p w:rsidR="009A7F5D" w:rsidRPr="00D17072" w:rsidRDefault="009A7F5D" w:rsidP="00D17072">
      <w:pPr>
        <w:shd w:val="clear" w:color="auto" w:fill="FFFFFF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1) Температура звёзд спектрального класса К в 2 раза выше температуры звёзд спектрального класса А.</w:t>
      </w:r>
    </w:p>
    <w:p w:rsidR="009A7F5D" w:rsidRPr="00D17072" w:rsidRDefault="009A7F5D" w:rsidP="00D17072">
      <w:pPr>
        <w:shd w:val="clear" w:color="auto" w:fill="FFFFFF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2) Если радиус звезды в 1000 раз превышает радиус Солнца, то она относится к сверхгигантам.</w:t>
      </w:r>
    </w:p>
    <w:p w:rsidR="009A7F5D" w:rsidRPr="00D17072" w:rsidRDefault="009A7F5D" w:rsidP="00D17072">
      <w:pPr>
        <w:shd w:val="clear" w:color="auto" w:fill="FFFFFF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3) Плотность белых карликов существенно меньше средней плотности гигантов.</w:t>
      </w:r>
    </w:p>
    <w:p w:rsidR="009A7F5D" w:rsidRPr="00D17072" w:rsidRDefault="009A7F5D" w:rsidP="00D17072">
      <w:pPr>
        <w:shd w:val="clear" w:color="auto" w:fill="FFFFFF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4) Если звезда имеет температуру поверхности 3300 К, то она относится к звёздам спектрального класса А.</w:t>
      </w:r>
    </w:p>
    <w:p w:rsidR="009A7F5D" w:rsidRPr="00D17072" w:rsidRDefault="009A7F5D" w:rsidP="00D17072">
      <w:pPr>
        <w:shd w:val="clear" w:color="auto" w:fill="FFFFFF"/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lastRenderedPageBreak/>
        <w:t xml:space="preserve">5) «Жизненный цикл» звезды спектрального класса G главной последовательности более длительный, чем звезды спектрального класса </w:t>
      </w:r>
      <w:proofErr w:type="gram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О</w:t>
      </w:r>
      <w:proofErr w:type="gram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главной последовательности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9A7F5D" w:rsidRPr="00D17072" w:rsidRDefault="009A7F5D" w:rsidP="009E0343">
      <w:pPr>
        <w:shd w:val="clear" w:color="auto" w:fill="FFFFFF"/>
        <w:spacing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Ответ:   </w:t>
      </w:r>
      <w:r w:rsidR="00D17072"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2, 5</w:t>
      </w:r>
    </w:p>
    <w:p w:rsidR="009A7F5D" w:rsidRPr="00D17072" w:rsidRDefault="009A7F5D" w:rsidP="009E0343">
      <w:pPr>
        <w:shd w:val="clear" w:color="auto" w:fill="FFFFFF"/>
        <w:spacing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 этом задании для проверки утверждений 1, 2 и 4 достаточно обратиться к диаграмме и выбрать верное утверждение о размерах сверхгигантов. Для проверки утверждения 3 нужно понимать, что плотности белых карликов существенно выше плотности гигантов, а для проверки утверждения 5 – сравнить по диаграмме размеры звезд этих двух спектральных классов, сделать вывод о разнице в их массах и, соответственно, о продолжительности «жизненного цикла».</w:t>
      </w:r>
    </w:p>
    <w:p w:rsidR="009A7F5D" w:rsidRPr="00D17072" w:rsidRDefault="009A7F5D" w:rsidP="009E0343">
      <w:pPr>
        <w:shd w:val="clear" w:color="auto" w:fill="FFFFFF"/>
        <w:spacing w:after="150" w:line="240" w:lineRule="auto"/>
        <w:ind w:firstLine="22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2. 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Выберите </w:t>
      </w:r>
      <w:r w:rsidRPr="00D17072"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sz w:val="24"/>
          <w:szCs w:val="24"/>
          <w:lang w:eastAsia="ru-RU"/>
        </w:rPr>
        <w:t>два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 утверждения о звездах, которые соответствуют диаграмме.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1) Звезда Бетельгейзе относится к сверхгигантам, поскольку её радиус почти в 1000 раз превышает радиус Солнца.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2) «Жизненный цикл» звезды спектрального класса </w:t>
      </w:r>
      <w:proofErr w:type="gram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К</w:t>
      </w:r>
      <w:proofErr w:type="gram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главной последовательности более короткий, чем звезды спектрального класса В главной последовательности.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3) Звёзды-сверхгиганты имею очень большую среднюю плотность.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4) Звезда Денеб имеет температуру поверхности 8550 К и относится к звездам спектрального класса М.</w:t>
      </w:r>
    </w:p>
    <w:p w:rsidR="009A7F5D" w:rsidRPr="00D17072" w:rsidRDefault="009A7F5D" w:rsidP="009E0343">
      <w:pPr>
        <w:shd w:val="clear" w:color="auto" w:fill="FFFFFF"/>
        <w:spacing w:after="15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5) Звезда 40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Эридана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</w:t>
      </w:r>
      <w:proofErr w:type="gram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 относится</w:t>
      </w:r>
      <w:proofErr w:type="gram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к белым карликам, поскольку её масса составляет 0,5 массы Солнца.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Решение.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1) Линия на диаграмме, соответствующая 1000 солнечных диаметров, находится в области сверхгигантов. Бетельгейзе относится к сверхгигантам.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1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2) Из диаграммы видно, что звезда спектрального класса </w:t>
      </w:r>
      <w:proofErr w:type="gramStart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К</w:t>
      </w:r>
      <w:proofErr w:type="gramEnd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главной последовательности имеет сравнимую с солнечной светимость (10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vertAlign w:val="superscript"/>
          <w:lang w:eastAsia="ru-RU"/>
        </w:rPr>
        <w:t>0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), а светимость звезды спектрального класса В главной последовательности в тысячи (10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vertAlign w:val="superscript"/>
          <w:lang w:eastAsia="ru-RU"/>
        </w:rPr>
        <w:t>3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) раз превышает солнечную. Значит, звезда спектрального класса B быстрее тратит свою внутреннюю энергию и имеет более короткий «жизненный цикл».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2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3) Как видно из диаграммы сверхгиганты имеют диаметры равные 100 — 1000 солнечным диаметрам. Это значит, их объёмы миллионы и миллиарды раз превышают объём Солнца. При массе в десятки и сотни масс Солнца сверхгиганты имеют очень низкие средние плотности.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3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4) К спектральному классу М относятся звёзды с температурой 2000 — 3500 К. Денеб с температурой поверхности 8550 К относится к спектральному классу A.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4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5) Звезда 40 </w:t>
      </w:r>
      <w:proofErr w:type="spellStart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Эридана</w:t>
      </w:r>
      <w:proofErr w:type="spellEnd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</w:t>
      </w:r>
      <w:proofErr w:type="gramStart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В относится</w:t>
      </w:r>
      <w:proofErr w:type="gramEnd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к белым карликам.</w:t>
      </w:r>
    </w:p>
    <w:p w:rsidR="009A7F5D" w:rsidRPr="00D17072" w:rsidRDefault="009A7F5D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5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9A7F5D" w:rsidRPr="00D17072" w:rsidRDefault="009A7F5D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</w:t>
      </w:r>
    </w:p>
    <w:p w:rsidR="00F37C55" w:rsidRPr="00D17072" w:rsidRDefault="009A7F5D" w:rsidP="00D170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pacing w:val="30"/>
          <w:sz w:val="24"/>
          <w:szCs w:val="24"/>
          <w:lang w:eastAsia="ru-RU"/>
        </w:rPr>
        <w:t>Ответ: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15</w:t>
      </w:r>
    </w:p>
    <w:p w:rsidR="00821CF4" w:rsidRPr="00D17072" w:rsidRDefault="00821CF4" w:rsidP="00821CF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Пример 2.</w:t>
      </w:r>
    </w:p>
    <w:p w:rsidR="00821CF4" w:rsidRPr="00D17072" w:rsidRDefault="00821CF4" w:rsidP="00821CF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</w:p>
    <w:p w:rsidR="00821CF4" w:rsidRPr="00D17072" w:rsidRDefault="00821CF4" w:rsidP="00821CF4">
      <w:pPr>
        <w:pStyle w:val="a8"/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FF0000"/>
          <w:sz w:val="24"/>
          <w:szCs w:val="24"/>
        </w:rPr>
        <w:t>1.</w:t>
      </w: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 xml:space="preserve">Рассмотрите таблицу,  содержащую сведения о ярких звёздах. Выберите верные утверждения </w:t>
      </w:r>
    </w:p>
    <w:p w:rsidR="00821CF4" w:rsidRPr="00D17072" w:rsidRDefault="00821CF4" w:rsidP="009E0343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B37BD2" w:rsidRPr="00D17072" w:rsidRDefault="00D17072" w:rsidP="00821CF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 xml:space="preserve">Звезда </w:t>
      </w:r>
      <w:proofErr w:type="spellStart"/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>Спика</w:t>
      </w:r>
      <w:proofErr w:type="spellEnd"/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 xml:space="preserve"> относится к звёздам спектрального класса </w:t>
      </w: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val="en-US" w:eastAsia="ru-RU"/>
        </w:rPr>
        <w:t>F</w:t>
      </w:r>
    </w:p>
    <w:p w:rsidR="00B37BD2" w:rsidRPr="00D17072" w:rsidRDefault="00D17072" w:rsidP="00821CF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lastRenderedPageBreak/>
        <w:t>Плотность вещества звезды Вега составляет 1 г/см</w:t>
      </w: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vertAlign w:val="superscript"/>
          <w:lang w:eastAsia="ru-RU"/>
        </w:rPr>
        <w:t>3</w:t>
      </w:r>
    </w:p>
    <w:p w:rsidR="00B37BD2" w:rsidRPr="00D17072" w:rsidRDefault="00D17072" w:rsidP="00821CF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>Звёзды Кастор и Капелла находятся на одинаковом расстоянии от Солнца</w:t>
      </w:r>
    </w:p>
    <w:p w:rsidR="00B37BD2" w:rsidRPr="00D17072" w:rsidRDefault="00D17072" w:rsidP="00821CF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>Звёзды Кастор и Вега имеют ≈ одинаковую температуру, массу и,  значит, одинаковую  видимую звёздную величину</w:t>
      </w:r>
    </w:p>
    <w:p w:rsidR="00B37BD2" w:rsidRPr="00D17072" w:rsidRDefault="00D17072" w:rsidP="00821CF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 xml:space="preserve">Температура поверхности и радиус </w:t>
      </w:r>
      <w:proofErr w:type="spellStart"/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>Альдебарана</w:t>
      </w:r>
      <w:proofErr w:type="spellEnd"/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 xml:space="preserve"> говорят о </w:t>
      </w:r>
      <w:proofErr w:type="gramStart"/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>том ,</w:t>
      </w:r>
      <w:proofErr w:type="gramEnd"/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 xml:space="preserve"> что эта звезда </w:t>
      </w:r>
      <w:r w:rsidR="00821CF4"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>–</w:t>
      </w: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 xml:space="preserve"> гигант</w:t>
      </w:r>
    </w:p>
    <w:p w:rsidR="00821CF4" w:rsidRPr="00D17072" w:rsidRDefault="00821CF4" w:rsidP="00821CF4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</w:pPr>
    </w:p>
    <w:p w:rsidR="00D74B4A" w:rsidRPr="00D17072" w:rsidRDefault="00D74B4A" w:rsidP="009E03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>Решение.</w:t>
      </w:r>
    </w:p>
    <w:p w:rsidR="00D17072" w:rsidRPr="00D17072" w:rsidRDefault="00D17072" w:rsidP="009E03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</w:pPr>
    </w:p>
    <w:p w:rsidR="00D17072" w:rsidRPr="00D17072" w:rsidRDefault="00D17072" w:rsidP="009E0343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noProof/>
          <w:sz w:val="24"/>
          <w:szCs w:val="24"/>
          <w:lang w:eastAsia="ru-RU"/>
        </w:rPr>
        <w:drawing>
          <wp:inline distT="0" distB="0" distL="0" distR="0" wp14:anchorId="34FF1D16" wp14:editId="3A0B9548">
            <wp:extent cx="6307200" cy="31896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4959" t="9914" r="13128" b="41810"/>
                    <a:stretch/>
                  </pic:blipFill>
                  <pic:spPr bwMode="auto">
                    <a:xfrm>
                      <a:off x="0" y="0"/>
                      <a:ext cx="6304956" cy="3188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1CF4" w:rsidRPr="00D17072" w:rsidRDefault="00821CF4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D74B4A" w:rsidRPr="00D17072" w:rsidRDefault="00821CF4" w:rsidP="00821CF4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FF0000"/>
          <w:sz w:val="24"/>
          <w:szCs w:val="24"/>
        </w:rPr>
        <w:t>2.</w:t>
      </w:r>
    </w:p>
    <w:p w:rsidR="00B37BD2" w:rsidRPr="00D17072" w:rsidRDefault="00821CF4" w:rsidP="00821CF4">
      <w:pPr>
        <w:spacing w:after="0" w:line="240" w:lineRule="auto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1)</w:t>
      </w:r>
      <w:r w:rsidR="00D17072"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Температура поверхности и радиус Бетельгейзе говорят о том, что эта звезда относится к красным сверхгигантам</w:t>
      </w:r>
    </w:p>
    <w:p w:rsidR="00B37BD2" w:rsidRPr="00D17072" w:rsidRDefault="00821CF4" w:rsidP="00821CF4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2)</w:t>
      </w:r>
      <w:r w:rsidR="00D17072"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 xml:space="preserve">Температура на поверхности </w:t>
      </w:r>
      <w:proofErr w:type="spellStart"/>
      <w:r w:rsidR="00D17072"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Проциона</w:t>
      </w:r>
      <w:proofErr w:type="spellEnd"/>
      <w:r w:rsidR="00D17072"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 xml:space="preserve"> в 2 раза ниже, чем на поверхности Солнца</w:t>
      </w:r>
    </w:p>
    <w:p w:rsidR="00B37BD2" w:rsidRPr="00D17072" w:rsidRDefault="00821CF4" w:rsidP="00821CF4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3)</w:t>
      </w:r>
      <w:r w:rsidR="00D17072"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Звезды Кастор и Капелла находятся на одинаковом расстоянии от Земли, относятся к одному созвездию.</w:t>
      </w:r>
    </w:p>
    <w:p w:rsidR="00821CF4" w:rsidRPr="00D17072" w:rsidRDefault="00821CF4" w:rsidP="00821CF4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4) Вега относится к белым звездам спектрального класса А.</w:t>
      </w:r>
    </w:p>
    <w:p w:rsidR="00821CF4" w:rsidRPr="00D17072" w:rsidRDefault="00821CF4" w:rsidP="00821CF4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 xml:space="preserve">5) Так как массы звезд Вега и Капелла одинаковы, то они     </w:t>
      </w:r>
    </w:p>
    <w:p w:rsidR="00821CF4" w:rsidRPr="00D17072" w:rsidRDefault="00821CF4" w:rsidP="00821CF4">
      <w:pPr>
        <w:spacing w:after="0"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 xml:space="preserve">    относятся к одному и тому же спектральному классу.</w:t>
      </w:r>
    </w:p>
    <w:p w:rsidR="00821CF4" w:rsidRPr="00D17072" w:rsidRDefault="00821CF4" w:rsidP="009E0343">
      <w:pPr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FA4DBC" w:rsidRPr="00D17072" w:rsidRDefault="00FA4DBC" w:rsidP="009E0343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shd w:val="clear" w:color="auto" w:fill="FFFFFF"/>
          <w:lang w:eastAsia="ru-RU"/>
        </w:rPr>
        <w:t>Решение.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1) К красным сверхгигантам относят звёзды с низкой температурой (3000—5000 K) и большим радиусом (200—1500 радиусов Солнца). Бетельгейзе попадает в эту категорию.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1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2) Температура на поверхности </w:t>
      </w:r>
      <w:proofErr w:type="spellStart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Проциона</w:t>
      </w:r>
      <w:proofErr w:type="spellEnd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(6900 К) больше, чем на поверхности Солнца (6000 К).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2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3) Звёзды одного созвездия находятся на небольших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угловых расстояниях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друг от друга. Расстояния звёзд до Земли не влияют на разбиение их по созвездиям.</w:t>
      </w:r>
    </w:p>
    <w:p w:rsidR="00FA4DBC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3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2D4FFA" w:rsidRDefault="002D4FFA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2D4FFA" w:rsidRDefault="002D4FFA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2D4FFA" w:rsidRDefault="002D4FFA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2D4FFA" w:rsidRDefault="002D4FFA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2D4FFA" w:rsidRPr="00D17072" w:rsidRDefault="002D4FFA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4) Рассмотрим фрагмент классификации звёзд по спектральным классам:</w:t>
      </w:r>
    </w:p>
    <w:p w:rsidR="00FA4DBC" w:rsidRPr="00D17072" w:rsidRDefault="00FA4DBC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1767"/>
        <w:gridCol w:w="2344"/>
        <w:gridCol w:w="2639"/>
      </w:tblGrid>
      <w:tr w:rsidR="009E0343" w:rsidRPr="00D17072" w:rsidTr="00FA4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Спектральный класс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Температура, 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Масса (в массах Солнца)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b/>
                <w:bCs/>
                <w:color w:val="262626" w:themeColor="text1" w:themeTint="D9"/>
                <w:sz w:val="24"/>
                <w:szCs w:val="24"/>
                <w:lang w:eastAsia="ru-RU"/>
              </w:rPr>
              <w:t>Радиус (в радиусах Солнца)</w:t>
            </w:r>
          </w:p>
        </w:tc>
      </w:tr>
      <w:tr w:rsidR="009E0343" w:rsidRPr="00D17072" w:rsidTr="00FA4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10000—30000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7</w:t>
            </w:r>
          </w:p>
        </w:tc>
      </w:tr>
      <w:tr w:rsidR="009E0343" w:rsidRPr="00D17072" w:rsidTr="00FA4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7500—10000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2,1</w:t>
            </w:r>
          </w:p>
        </w:tc>
      </w:tr>
      <w:tr w:rsidR="009E0343" w:rsidRPr="00D17072" w:rsidTr="00FA4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6000—7500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4DBC" w:rsidRPr="00D17072" w:rsidRDefault="00FA4DBC" w:rsidP="009E0343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</w:pPr>
            <w:r w:rsidRPr="00D17072">
              <w:rPr>
                <w:rFonts w:ascii="Times New Roman" w:eastAsia="Times New Roman" w:hAnsi="Times New Roman" w:cs="Times New Roman"/>
                <w:color w:val="262626" w:themeColor="text1" w:themeTint="D9"/>
                <w:sz w:val="24"/>
                <w:szCs w:val="24"/>
                <w:lang w:eastAsia="ru-RU"/>
              </w:rPr>
              <w:t>1,3</w:t>
            </w:r>
          </w:p>
        </w:tc>
      </w:tr>
    </w:tbl>
    <w:p w:rsidR="00FA4DBC" w:rsidRPr="00D17072" w:rsidRDefault="00FA4DBC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Учитывая массу, радиус и температуру, заключаем, что Вега попадет в спектральный класс A.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4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5) Температуры поверхностей Веги и Капеллы сильно различаются, они относятся к различным спектральным классам.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5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FA4DBC" w:rsidRPr="00D17072" w:rsidRDefault="00FA4DBC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</w:t>
      </w:r>
    </w:p>
    <w:p w:rsidR="00FA4DBC" w:rsidRPr="00D17072" w:rsidRDefault="00FA4DBC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pacing w:val="30"/>
          <w:sz w:val="24"/>
          <w:szCs w:val="24"/>
          <w:lang w:eastAsia="ru-RU"/>
        </w:rPr>
        <w:t>Ответ: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14</w:t>
      </w:r>
    </w:p>
    <w:p w:rsidR="00FA4DBC" w:rsidRPr="00D17072" w:rsidRDefault="00FA4DBC" w:rsidP="009E0343">
      <w:pPr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821CF4" w:rsidRPr="00D17072" w:rsidRDefault="00821CF4" w:rsidP="00821CF4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Пример 3</w:t>
      </w:r>
    </w:p>
    <w:p w:rsidR="00FA4DBC" w:rsidRPr="00D17072" w:rsidRDefault="00821CF4" w:rsidP="009E0343">
      <w:pPr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Выберите два верных утверждения из представленных ниже</w:t>
      </w:r>
    </w:p>
    <w:p w:rsidR="00FA4DBC" w:rsidRPr="00D17072" w:rsidRDefault="00FA4DBC" w:rsidP="009E0343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color w:val="262626" w:themeColor="text1" w:themeTint="D9"/>
          <w:kern w:val="36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kern w:val="36"/>
          <w:sz w:val="24"/>
          <w:szCs w:val="24"/>
          <w:lang w:eastAsia="ru-RU"/>
        </w:rPr>
        <w:t>Правильный ответ</w:t>
      </w:r>
    </w:p>
    <w:p w:rsidR="00FA4DBC" w:rsidRPr="00D17072" w:rsidRDefault="00FA4DBC" w:rsidP="00821CF4">
      <w:pPr>
        <w:spacing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1) Самыми старыми образованиями в Галактике являются шаровые звездные скопления.</w:t>
      </w:r>
    </w:p>
    <w:p w:rsidR="00FA4DBC" w:rsidRPr="00D17072" w:rsidRDefault="00FA4DBC" w:rsidP="009E0343">
      <w:pPr>
        <w:spacing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2) Мир галактик открыл Э. Хаббл.</w:t>
      </w:r>
    </w:p>
    <w:p w:rsidR="00FA4DBC" w:rsidRPr="00D17072" w:rsidRDefault="00821CF4" w:rsidP="00821CF4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Пример 4</w:t>
      </w:r>
    </w:p>
    <w:p w:rsidR="00821CF4" w:rsidRPr="00D17072" w:rsidRDefault="00FA4DBC" w:rsidP="009E0343">
      <w:pPr>
        <w:spacing w:line="240" w:lineRule="auto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Справедливы ли следующие утверждения, «да» или «нет»? </w:t>
      </w:r>
    </w:p>
    <w:p w:rsidR="00821CF4" w:rsidRPr="00D17072" w:rsidRDefault="00FA4DBC" w:rsidP="009E0343">
      <w:pPr>
        <w:spacing w:line="240" w:lineRule="auto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А) Красные звёзды – самые горячие.</w:t>
      </w:r>
    </w:p>
    <w:p w:rsidR="00821CF4" w:rsidRPr="00D17072" w:rsidRDefault="00FA4DBC" w:rsidP="009E0343">
      <w:pPr>
        <w:spacing w:line="240" w:lineRule="auto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Б) Звёзды продолжают формироваться в нашей Галактике и в настоящее время. </w:t>
      </w:r>
    </w:p>
    <w:p w:rsidR="00821CF4" w:rsidRPr="00D17072" w:rsidRDefault="00FA4DBC" w:rsidP="009E0343">
      <w:pPr>
        <w:spacing w:line="240" w:lineRule="auto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В) В декабре Солнце удаляется на максимальное расстояние от Земли. </w:t>
      </w:r>
    </w:p>
    <w:p w:rsidR="00D17072" w:rsidRPr="00D17072" w:rsidRDefault="00FA4DBC" w:rsidP="009E0343">
      <w:pPr>
        <w:spacing w:line="240" w:lineRule="auto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Г) При одинаковой светимости горячая звезда имеет меньший размер, нежели холодная.</w:t>
      </w:r>
    </w:p>
    <w:p w:rsidR="00821CF4" w:rsidRPr="00D17072" w:rsidRDefault="00FA4DBC" w:rsidP="009E0343">
      <w:pPr>
        <w:spacing w:line="240" w:lineRule="auto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Д) Диапазон значений масс существующих звёзд намного шире, чем диапазон светимостей. </w:t>
      </w:r>
    </w:p>
    <w:p w:rsidR="00FA4DBC" w:rsidRPr="00D17072" w:rsidRDefault="00FA4DBC" w:rsidP="009E0343">
      <w:pPr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Ответ: А Б В Г Д </w:t>
      </w:r>
      <w:r w:rsidR="00821CF4" w:rsidRPr="00D1707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соответственно </w:t>
      </w:r>
      <w:r w:rsidRPr="00D1707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нет </w:t>
      </w:r>
      <w:r w:rsidRPr="00D17072">
        <w:rPr>
          <w:rFonts w:ascii="Times New Roman" w:hAnsi="Times New Roman" w:cs="Times New Roman"/>
          <w:b/>
          <w:color w:val="FF0000"/>
          <w:sz w:val="24"/>
          <w:szCs w:val="24"/>
        </w:rPr>
        <w:t>да</w:t>
      </w:r>
      <w:r w:rsidRPr="00D1707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нет </w:t>
      </w:r>
      <w:r w:rsidRPr="00D17072">
        <w:rPr>
          <w:rFonts w:ascii="Times New Roman" w:hAnsi="Times New Roman" w:cs="Times New Roman"/>
          <w:b/>
          <w:color w:val="FF0000"/>
          <w:sz w:val="24"/>
          <w:szCs w:val="24"/>
        </w:rPr>
        <w:t>да</w:t>
      </w:r>
      <w:r w:rsidRPr="00D1707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нет</w:t>
      </w:r>
    </w:p>
    <w:p w:rsidR="00821CF4" w:rsidRPr="00D17072" w:rsidRDefault="00821CF4" w:rsidP="009E0343">
      <w:pPr>
        <w:spacing w:line="240" w:lineRule="auto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</w:p>
    <w:p w:rsidR="00821CF4" w:rsidRPr="00D17072" w:rsidRDefault="00821CF4" w:rsidP="00821CF4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Пример</w:t>
      </w:r>
      <w:r w:rsidR="00757AF1"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 xml:space="preserve"> </w:t>
      </w: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5</w:t>
      </w:r>
    </w:p>
    <w:p w:rsidR="00FA4DBC" w:rsidRPr="00D17072" w:rsidRDefault="00757AF1" w:rsidP="00D17072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FF0000"/>
          <w:sz w:val="24"/>
          <w:szCs w:val="24"/>
        </w:rPr>
        <w:t>1.</w:t>
      </w:r>
      <w:r w:rsidR="00821CF4"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Дана схема солнечной системы</w:t>
      </w:r>
      <w:r w:rsidR="00821CF4" w:rsidRPr="00D17072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. </w:t>
      </w:r>
      <w:r w:rsidR="00821CF4"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Выберите два верных утверждения</w:t>
      </w:r>
    </w:p>
    <w:p w:rsidR="00FA4DBC" w:rsidRPr="00D17072" w:rsidRDefault="00FA4DBC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1) Сатурн на рисунке обозначен цифрой 4.</w:t>
      </w:r>
    </w:p>
    <w:p w:rsidR="00FA4DBC" w:rsidRPr="00D17072" w:rsidRDefault="00FA4DBC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lastRenderedPageBreak/>
        <w:t>2) Атмосфера планеты 2 состоит, в основном, из углекислого газа.</w:t>
      </w:r>
    </w:p>
    <w:p w:rsidR="00FA4DBC" w:rsidRPr="00D17072" w:rsidRDefault="00FA4DBC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3) Период обращения вокруг Солнца планет 3 и 4 практически одинаковы.</w:t>
      </w:r>
    </w:p>
    <w:p w:rsidR="00FA4DBC" w:rsidRPr="00D17072" w:rsidRDefault="00FA4DBC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4) Планета 5 имеет большое количество спутников.</w:t>
      </w:r>
    </w:p>
    <w:p w:rsidR="00FA4DBC" w:rsidRPr="00D17072" w:rsidRDefault="00FA4DBC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5) Планета 4 относится к планетам-гигантам.</w:t>
      </w:r>
    </w:p>
    <w:p w:rsidR="00D17072" w:rsidRPr="00D17072" w:rsidRDefault="00D17072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B2585D" w:rsidRPr="00B2585D" w:rsidRDefault="00B2585D" w:rsidP="00D1707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Решение.</w:t>
      </w:r>
    </w:p>
    <w:p w:rsidR="00B2585D" w:rsidRPr="00D17072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Цифрами на рисунке обозначены: 1) Меркурий, 2) Венера, 3) Земля, 4) Марс, 5) Юпитер, 6) 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Сатурн, 7) Уран, 8) Нептун.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Утверждение 1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Атмосфера Венеры состоит, в основном, из углекислого газа. Утверждение 2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Земля и Марс имеет разные периоды обращения вокруг Солнца. Утверждение 3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На данный момент у Юпитера известно 69 спутников. Утверждение 4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Марс — планета земной группы, он не является планетой-гигантом. Утверждение 5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B258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2585D" w:rsidRPr="00B2585D" w:rsidRDefault="00B2585D" w:rsidP="00B258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pacing w:val="30"/>
          <w:sz w:val="24"/>
          <w:szCs w:val="24"/>
          <w:lang w:eastAsia="ru-RU"/>
        </w:rPr>
        <w:t>Ответ: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24</w:t>
      </w:r>
    </w:p>
    <w:p w:rsidR="00FA4DBC" w:rsidRPr="00D17072" w:rsidRDefault="00FA4DBC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757AF1" w:rsidRPr="00D17072" w:rsidRDefault="00757AF1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757AF1" w:rsidRPr="00D17072" w:rsidRDefault="00757AF1" w:rsidP="00D17072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2. </w:t>
      </w: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Выберите два верных утверждения</w:t>
      </w:r>
    </w:p>
    <w:p w:rsidR="00B37BD2" w:rsidRPr="00D17072" w:rsidRDefault="00D17072" w:rsidP="00757AF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Планета 5 состоит из твёрдых веществ</w:t>
      </w:r>
    </w:p>
    <w:p w:rsidR="00B37BD2" w:rsidRPr="00D17072" w:rsidRDefault="00D17072" w:rsidP="00757AF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 xml:space="preserve">Температура на планете 4 колеблется от </w:t>
      </w:r>
    </w:p>
    <w:p w:rsidR="00757AF1" w:rsidRPr="00D17072" w:rsidRDefault="00757AF1" w:rsidP="00757A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 xml:space="preserve">-79 </w:t>
      </w: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rtl/>
          <w:lang w:eastAsia="ru-RU" w:bidi="he-IL"/>
        </w:rPr>
        <w:t>֠</w:t>
      </w:r>
      <w:proofErr w:type="gramStart"/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С</w:t>
      </w:r>
      <w:proofErr w:type="gramEnd"/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 xml:space="preserve"> до 0</w:t>
      </w: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rtl/>
          <w:lang w:eastAsia="ru-RU" w:bidi="he-IL"/>
        </w:rPr>
        <w:t>֠</w:t>
      </w: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 xml:space="preserve"> С</w:t>
      </w:r>
    </w:p>
    <w:p w:rsidR="00B37BD2" w:rsidRPr="00D17072" w:rsidRDefault="00D17072" w:rsidP="00757AF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Планета 2 не имеет спутников</w:t>
      </w:r>
    </w:p>
    <w:p w:rsidR="00B37BD2" w:rsidRPr="00D17072" w:rsidRDefault="00D17072" w:rsidP="00757AF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Плотность планеты 7 близка к плотности Земли</w:t>
      </w:r>
    </w:p>
    <w:p w:rsidR="00B37BD2" w:rsidRPr="00D17072" w:rsidRDefault="00D17072" w:rsidP="00757AF1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Планета 6 не имеет атмосферы</w:t>
      </w:r>
    </w:p>
    <w:p w:rsidR="00757AF1" w:rsidRPr="00D17072" w:rsidRDefault="00757AF1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B2585D" w:rsidRPr="00B2585D" w:rsidRDefault="00B2585D" w:rsidP="00B258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Решение.</w:t>
      </w:r>
    </w:p>
    <w:p w:rsidR="00B2585D" w:rsidRPr="00D17072" w:rsidRDefault="00B2585D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Цифрами на рисунке обозначены: 1) Меркурий, 2) Венера, 3) Земля, 4) Марс, 5) Юпитер, 6) </w:t>
      </w:r>
    </w:p>
    <w:p w:rsidR="00B2585D" w:rsidRPr="00B2585D" w:rsidRDefault="00B2585D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Сатурн, 7) Уран, 8) Нептун.</w:t>
      </w:r>
    </w:p>
    <w:p w:rsidR="00B2585D" w:rsidRPr="00D17072" w:rsidRDefault="00B2585D" w:rsidP="00B2585D">
      <w:pPr>
        <w:pStyle w:val="a8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Юпитер (планета-гигант) состоит, в основном, из газообразных веществ. Утверждение </w:t>
      </w:r>
    </w:p>
    <w:p w:rsidR="00B2585D" w:rsidRPr="00D17072" w:rsidRDefault="00B2585D" w:rsidP="00B2585D">
      <w:pPr>
        <w:pStyle w:val="a8"/>
        <w:shd w:val="clear" w:color="auto" w:fill="FFFFFF"/>
        <w:spacing w:after="0" w:line="240" w:lineRule="auto"/>
        <w:ind w:left="7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</w:t>
      </w:r>
      <w:r w:rsidRPr="00D1707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Температура на Марсе колеблется от –70 °С до 0 °С. Утверждение 2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Венера не имеет спутников. Утверждение 3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Плотность Урана в 2,5 раза меньше плотности Земли. Утверждение 4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Сатурн имеет мощную протяжённую атмосферу. Утверждение 5 </w:t>
      </w:r>
      <w:r w:rsidRPr="00B2585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неверно</w:t>
      </w:r>
      <w:r w:rsidRPr="00B258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7AF1" w:rsidRPr="00D17072" w:rsidRDefault="00757AF1" w:rsidP="00B2585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B2585D" w:rsidRPr="00D17072" w:rsidRDefault="00B2585D" w:rsidP="00B258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FA4DBC" w:rsidRPr="00D17072" w:rsidRDefault="00B2585D" w:rsidP="00B2585D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Пример 6</w:t>
      </w:r>
    </w:p>
    <w:p w:rsidR="00B2585D" w:rsidRPr="00D17072" w:rsidRDefault="00B2585D" w:rsidP="00D17072">
      <w:pPr>
        <w:spacing w:line="240" w:lineRule="auto"/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Рассмотрите таблицу,  содержащую характеристики спутников планет</w:t>
      </w:r>
    </w:p>
    <w:p w:rsidR="007B77F6" w:rsidRPr="00D17072" w:rsidRDefault="007B77F6" w:rsidP="00D17072">
      <w:pPr>
        <w:pStyle w:val="a8"/>
        <w:numPr>
          <w:ilvl w:val="0"/>
          <w:numId w:val="1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Выберите </w:t>
      </w:r>
      <w:r w:rsidRPr="00D17072"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sz w:val="24"/>
          <w:szCs w:val="24"/>
          <w:lang w:eastAsia="ru-RU"/>
        </w:rPr>
        <w:t>два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 утверждения, которые соответствуют характеристикам планет.</w:t>
      </w:r>
    </w:p>
    <w:p w:rsidR="00962337" w:rsidRPr="00D17072" w:rsidRDefault="00962337" w:rsidP="00D17072">
      <w:pPr>
        <w:pStyle w:val="a8"/>
        <w:shd w:val="clear" w:color="auto" w:fill="FFFFFF"/>
        <w:spacing w:after="0"/>
        <w:ind w:left="73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1) Масса Луны больше массы Ио.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2) Ускорение свободного падения на Тритоне примерно равно 0,79 м/с</w:t>
      </w:r>
      <w:r w:rsidRPr="00B2585D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perscript"/>
          <w:lang w:eastAsia="ru-RU"/>
        </w:rPr>
        <w:t>2</w:t>
      </w:r>
      <w:r w:rsidRPr="00B258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3) Сила притяжения Ио к Юпитеру больше, чем сила притяжения Европы.</w:t>
      </w:r>
    </w:p>
    <w:p w:rsidR="00B2585D" w:rsidRPr="00B2585D" w:rsidRDefault="00B2585D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4) Первая космическая скорость для Фобоса составляет примерно 0,08 км/с.</w:t>
      </w:r>
    </w:p>
    <w:p w:rsidR="00D17072" w:rsidRPr="002D4FFA" w:rsidRDefault="00B2585D" w:rsidP="002D4FFA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5) Период обращения Каллисто меньше периода обращения Европы вокруг Юпитера.</w:t>
      </w:r>
    </w:p>
    <w:p w:rsidR="00D17072" w:rsidRPr="00B2585D" w:rsidRDefault="00D17072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585D" w:rsidRPr="00D17072" w:rsidRDefault="00B2585D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258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Решение.</w:t>
      </w:r>
    </w:p>
    <w:p w:rsidR="00D17072" w:rsidRDefault="00D17072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7072" w:rsidRDefault="00D17072" w:rsidP="002D4F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585D" w:rsidRPr="00B2585D" w:rsidRDefault="00B2585D" w:rsidP="00B2585D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7072">
        <w:rPr>
          <w:noProof/>
          <w:sz w:val="24"/>
          <w:szCs w:val="24"/>
          <w:lang w:eastAsia="ru-RU"/>
        </w:rPr>
        <w:drawing>
          <wp:inline distT="0" distB="0" distL="0" distR="0" wp14:anchorId="696ABF26" wp14:editId="3F340665">
            <wp:extent cx="5904000" cy="2858400"/>
            <wp:effectExtent l="0" t="0" r="190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</a:extLst>
                    </a:blip>
                    <a:srcRect l="24959" t="28449" r="6910" b="20444"/>
                    <a:stretch/>
                  </pic:blipFill>
                  <pic:spPr bwMode="auto">
                    <a:xfrm>
                      <a:off x="0" y="0"/>
                      <a:ext cx="5905305" cy="28590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585D" w:rsidRPr="00D17072" w:rsidRDefault="00962337" w:rsidP="00962337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2.</w:t>
      </w:r>
    </w:p>
    <w:p w:rsidR="00962337" w:rsidRPr="00D17072" w:rsidRDefault="00962337" w:rsidP="00962337">
      <w:pPr>
        <w:spacing w:line="240" w:lineRule="auto"/>
        <w:ind w:left="375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17072">
        <w:rPr>
          <w:noProof/>
          <w:sz w:val="24"/>
          <w:szCs w:val="24"/>
          <w:lang w:eastAsia="ru-RU"/>
        </w:rPr>
        <w:drawing>
          <wp:inline distT="0" distB="0" distL="0" distR="0" wp14:anchorId="49E6389E" wp14:editId="2016DCC4">
            <wp:extent cx="5557412" cy="2880000"/>
            <wp:effectExtent l="0" t="0" r="571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5323" t="14441" r="13214" b="32728"/>
                    <a:stretch/>
                  </pic:blipFill>
                  <pic:spPr bwMode="auto">
                    <a:xfrm>
                      <a:off x="0" y="0"/>
                      <a:ext cx="5558614" cy="2880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7F6" w:rsidRPr="00D17072" w:rsidRDefault="00962337" w:rsidP="00962337">
      <w:pPr>
        <w:spacing w:line="240" w:lineRule="auto"/>
        <w:jc w:val="center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Пример 7</w:t>
      </w:r>
    </w:p>
    <w:p w:rsidR="007B77F6" w:rsidRPr="00D17072" w:rsidRDefault="00962337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1. </w:t>
      </w:r>
      <w:r w:rsidR="007B77F6"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Выберите </w:t>
      </w:r>
      <w:r w:rsidR="007B77F6" w:rsidRPr="00D17072"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sz w:val="24"/>
          <w:szCs w:val="24"/>
          <w:lang w:eastAsia="ru-RU"/>
        </w:rPr>
        <w:t>два</w:t>
      </w:r>
      <w:r w:rsidR="007B77F6"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 утверждения, которые соответствуют характеристикам планет.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1) Средняя плотность Венеры меньше средней плотности Земли.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2) Центростремительное ускорение Юпитера при его вращении вокруг Солнца больше центростремительного ускорения Марса.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3) Первая космическая скорость для Нептуна меньше, чем для Урана.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4) Ускорение свободного падения на Меркурии составляет примерно 4 м/с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vertAlign w:val="superscript"/>
          <w:lang w:eastAsia="ru-RU"/>
        </w:rPr>
        <w:t>2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5) Сила притяжения Сатурна к Солнцу больше, чем у Юпитера.</w:t>
      </w:r>
    </w:p>
    <w:p w:rsidR="00962337" w:rsidRPr="00D17072" w:rsidRDefault="00962337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28201D1A" wp14:editId="73093660">
            <wp:extent cx="5738400" cy="362880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5201" t="8836" r="4122" b="16768"/>
                    <a:stretch/>
                  </pic:blipFill>
                  <pic:spPr bwMode="auto">
                    <a:xfrm>
                      <a:off x="0" y="0"/>
                      <a:ext cx="5739638" cy="3629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7F6" w:rsidRPr="00D17072" w:rsidRDefault="007B77F6" w:rsidP="009E0343">
      <w:pPr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7B77F6" w:rsidRPr="00D17072" w:rsidRDefault="00962337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2.</w:t>
      </w:r>
      <w:r w:rsidRPr="00D1707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B77F6"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Выберите </w:t>
      </w:r>
      <w:r w:rsidR="007B77F6" w:rsidRPr="00D17072"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sz w:val="24"/>
          <w:szCs w:val="24"/>
          <w:lang w:eastAsia="ru-RU"/>
        </w:rPr>
        <w:t>два</w:t>
      </w:r>
      <w:r w:rsidR="007B77F6"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 утверждения, которые соответствуют характеристикам планет.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1) Линейная скорость вращения по орбите у Сатурна больше, чем у Урана.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2) Ускорение свободного падения на Венере составляет примерно 3,1 м/с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vertAlign w:val="superscript"/>
          <w:lang w:eastAsia="ru-RU"/>
        </w:rPr>
        <w:t>2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3) Угловая скорость вращения Марса относительно собственной оси вращения больше, чем у Земли.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4) Средняя плотность Венеры почти в 10 раз меньше средней плотности Сатурна.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5) Вторая космическая скорость для Нептуна больше, чем для Урана.</w:t>
      </w:r>
    </w:p>
    <w:p w:rsidR="00962337" w:rsidRPr="00D17072" w:rsidRDefault="00962337" w:rsidP="009623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</w:pPr>
    </w:p>
    <w:p w:rsidR="00962337" w:rsidRPr="00D17072" w:rsidRDefault="00962337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</w:pPr>
      <w:r w:rsidRPr="00D17072">
        <w:rPr>
          <w:noProof/>
          <w:sz w:val="24"/>
          <w:szCs w:val="24"/>
          <w:lang w:eastAsia="ru-RU"/>
        </w:rPr>
        <w:drawing>
          <wp:inline distT="0" distB="0" distL="0" distR="0" wp14:anchorId="4377E91A" wp14:editId="6A365765">
            <wp:extent cx="5601597" cy="38520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5079" t="9482" r="8972" b="5339"/>
                    <a:stretch/>
                  </pic:blipFill>
                  <pic:spPr bwMode="auto">
                    <a:xfrm>
                      <a:off x="0" y="0"/>
                      <a:ext cx="5602801" cy="3852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2337" w:rsidRPr="00D17072" w:rsidRDefault="00962337" w:rsidP="00962337">
      <w:pPr>
        <w:shd w:val="clear" w:color="auto" w:fill="FFFFFF"/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lastRenderedPageBreak/>
        <w:t>Пример 8</w:t>
      </w:r>
    </w:p>
    <w:p w:rsidR="00962337" w:rsidRPr="00D17072" w:rsidRDefault="00962337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7B77F6" w:rsidRPr="00D17072" w:rsidRDefault="00962337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1. </w:t>
      </w:r>
      <w:r w:rsidR="007B77F6"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Выберите </w:t>
      </w:r>
      <w:r w:rsidR="007B77F6" w:rsidRPr="00D17072"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sz w:val="24"/>
          <w:szCs w:val="24"/>
          <w:lang w:eastAsia="ru-RU"/>
        </w:rPr>
        <w:t>два</w:t>
      </w:r>
      <w:r w:rsidR="007B77F6"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 утверждения, которые соответствуют характеристикам звезд.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1) Звезды Денеб и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Садр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относятся к одному созвездию, значит, находятся на одинаковом расстоянии от Солнца.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2) Звезда Ригель является сверхгигантом.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3) Температура на поверхности Солнца в 2 раза ниже, чем на поверхности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Альдебарана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4) Звезда Ригель относится к красным звездам спектрального класса М.</w:t>
      </w:r>
    </w:p>
    <w:p w:rsidR="007B77F6" w:rsidRPr="00D17072" w:rsidRDefault="007B77F6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5) Звезды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Садр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и Ригель относятся к различным спектральным классам.</w:t>
      </w:r>
    </w:p>
    <w:p w:rsidR="00D17072" w:rsidRPr="00D17072" w:rsidRDefault="00D17072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Решение.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1) Звёзды одного созвездия находятся на небольших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угловых расстояниях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друг от друга. Расстояния звёзд до Земли не влияют на разбиение их по созвездиям.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1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2) Высокая температура, масса и радиус Ригеля позволяют отнести его сверхгигантам.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2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3) Температура на поверхности </w:t>
      </w:r>
      <w:proofErr w:type="spellStart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Альдебарана</w:t>
      </w:r>
      <w:proofErr w:type="spellEnd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(3500 К) меньше, чем на поверхности Солнца (6000 К).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3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4) Ригель относится к звёздам спектрального класса B.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4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неверно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5) Температуры поверхностей </w:t>
      </w:r>
      <w:proofErr w:type="spellStart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Садра</w:t>
      </w:r>
      <w:proofErr w:type="spellEnd"/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 xml:space="preserve"> и Ригеля сильно различаются, они относятся к различным спектральным классам.</w:t>
      </w:r>
    </w:p>
    <w:p w:rsidR="007B77F6" w:rsidRPr="00D17072" w:rsidRDefault="007B77F6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Утверждение 5 </w:t>
      </w:r>
      <w:r w:rsidRPr="00D17072">
        <w:rPr>
          <w:rFonts w:ascii="Times New Roman" w:eastAsia="Times New Roman" w:hAnsi="Times New Roman" w:cs="Times New Roman"/>
          <w:i/>
          <w:iCs/>
          <w:color w:val="262626" w:themeColor="text1" w:themeTint="D9"/>
          <w:sz w:val="24"/>
          <w:szCs w:val="24"/>
          <w:lang w:eastAsia="ru-RU"/>
        </w:rPr>
        <w:t>верно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.</w:t>
      </w:r>
    </w:p>
    <w:p w:rsidR="007B77F6" w:rsidRPr="00D17072" w:rsidRDefault="007B77F6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</w:t>
      </w:r>
    </w:p>
    <w:p w:rsidR="007B77F6" w:rsidRPr="00D17072" w:rsidRDefault="007B77F6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pacing w:val="30"/>
          <w:sz w:val="24"/>
          <w:szCs w:val="24"/>
          <w:lang w:eastAsia="ru-RU"/>
        </w:rPr>
        <w:t>Ответ: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25</w:t>
      </w:r>
    </w:p>
    <w:p w:rsidR="00330677" w:rsidRPr="00D17072" w:rsidRDefault="00330677" w:rsidP="00D17072">
      <w:pPr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330677" w:rsidRPr="00D17072" w:rsidRDefault="00D17072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2. </w:t>
      </w:r>
      <w:r w:rsidR="00330677"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Выберите </w:t>
      </w:r>
      <w:r w:rsidR="00330677" w:rsidRPr="00D17072"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sz w:val="24"/>
          <w:szCs w:val="24"/>
          <w:lang w:eastAsia="ru-RU"/>
        </w:rPr>
        <w:t>два</w:t>
      </w:r>
      <w:r w:rsidR="00330677"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 утверждения, которые соответствуют характеристикам звезд.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1) Звезда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Альдебаран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является сверхгигантом.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2) Звезды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Альдебаран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и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Эльнат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имеют одинаковую массу, значит, они относятся к одному и тому же спектральному классу.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3) Звезда Бетельгейзе относится к красным звездам спектрального класса М.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4) Звезды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Альдебаран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и </w:t>
      </w:r>
      <w:proofErr w:type="spellStart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Эльнат</w:t>
      </w:r>
      <w:proofErr w:type="spellEnd"/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 xml:space="preserve"> относятся к одному созвездию, значит, находятся на одинаковом расстоянии от Солнца.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jc w:val="both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5) Температура на поверхности Солнца больше, чем температура на поверхности звезды Капелла.</w:t>
      </w:r>
    </w:p>
    <w:p w:rsidR="00330677" w:rsidRPr="00D17072" w:rsidRDefault="00D17072" w:rsidP="009E0343">
      <w:pPr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D17072">
        <w:rPr>
          <w:noProof/>
          <w:sz w:val="24"/>
          <w:szCs w:val="24"/>
          <w:lang w:eastAsia="ru-RU"/>
        </w:rPr>
        <w:lastRenderedPageBreak/>
        <w:drawing>
          <wp:inline distT="0" distB="0" distL="0" distR="0" wp14:anchorId="41C3AC70" wp14:editId="0ABB0A00">
            <wp:extent cx="6206400" cy="3729600"/>
            <wp:effectExtent l="0" t="0" r="4445" b="444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5080" t="9914" r="3879" b="41351"/>
                    <a:stretch/>
                  </pic:blipFill>
                  <pic:spPr bwMode="auto">
                    <a:xfrm>
                      <a:off x="0" y="0"/>
                      <a:ext cx="6207733" cy="3730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0677" w:rsidRPr="00D17072" w:rsidRDefault="00330677" w:rsidP="009E0343">
      <w:pPr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330677" w:rsidRPr="00D17072" w:rsidRDefault="00330677" w:rsidP="00D17072">
      <w:pPr>
        <w:shd w:val="clear" w:color="auto" w:fill="FFFFFF"/>
        <w:spacing w:after="0"/>
        <w:ind w:firstLine="375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Выберите </w:t>
      </w:r>
      <w:r w:rsidRPr="00D17072">
        <w:rPr>
          <w:rFonts w:ascii="Times New Roman" w:eastAsia="Times New Roman" w:hAnsi="Times New Roman" w:cs="Times New Roman"/>
          <w:b/>
          <w:bCs/>
          <w:i/>
          <w:iCs/>
          <w:color w:val="262626" w:themeColor="text1" w:themeTint="D9"/>
          <w:sz w:val="24"/>
          <w:szCs w:val="24"/>
          <w:lang w:eastAsia="ru-RU"/>
        </w:rPr>
        <w:t>два</w:t>
      </w: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 утверждения, которые соответствуют элементам, обозначенным цифрами 1-5.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1) Цифра 1 — ядро Галактики.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2) Цифра 2 — скопления белых карликов на краю Галактики.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3) Цифра 3 — шаровые скопления.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4) Цифра 4 — положение созвездия Телец в спиральном рукаве.</w:t>
      </w:r>
    </w:p>
    <w:p w:rsidR="00330677" w:rsidRPr="00D17072" w:rsidRDefault="00330677" w:rsidP="00D17072">
      <w:pPr>
        <w:shd w:val="clear" w:color="auto" w:fill="FFFFFF"/>
        <w:spacing w:after="0"/>
        <w:ind w:firstLine="375"/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color w:val="262626" w:themeColor="text1" w:themeTint="D9"/>
          <w:sz w:val="24"/>
          <w:szCs w:val="24"/>
          <w:lang w:eastAsia="ru-RU"/>
        </w:rPr>
        <w:t>5) Цифра 5 — 10 000 световых лет.</w:t>
      </w:r>
    </w:p>
    <w:p w:rsidR="00D17072" w:rsidRPr="00D17072" w:rsidRDefault="00D17072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</w:p>
    <w:p w:rsidR="00330677" w:rsidRPr="00D17072" w:rsidRDefault="00330677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b/>
          <w:bCs/>
          <w:color w:val="262626" w:themeColor="text1" w:themeTint="D9"/>
          <w:sz w:val="24"/>
          <w:szCs w:val="24"/>
          <w:lang w:eastAsia="ru-RU"/>
        </w:rPr>
        <w:t>Решение.</w:t>
      </w:r>
    </w:p>
    <w:p w:rsidR="00330677" w:rsidRPr="00D17072" w:rsidRDefault="00330677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На рисунке цифрами подписаны:</w:t>
      </w:r>
    </w:p>
    <w:p w:rsidR="00330677" w:rsidRPr="00D17072" w:rsidRDefault="00330677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noProof/>
          <w:color w:val="262626" w:themeColor="text1" w:themeTint="D9"/>
          <w:sz w:val="24"/>
          <w:szCs w:val="24"/>
          <w:lang w:eastAsia="ru-RU"/>
        </w:rPr>
        <w:drawing>
          <wp:inline distT="0" distB="0" distL="0" distR="0" wp14:anchorId="447B5626" wp14:editId="4AA4D9D4">
            <wp:extent cx="4763135" cy="1934845"/>
            <wp:effectExtent l="0" t="0" r="0" b="8255"/>
            <wp:docPr id="43" name="Рисунок 43" descr="https://phys-ege.sdamgia.ru/get_file?id=31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phys-ege.sdamgia.ru/get_file?id=3196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19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677" w:rsidRPr="00D17072" w:rsidRDefault="00330677" w:rsidP="009E0343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Таким образом, верными являются утверждения 1 и 3.</w:t>
      </w:r>
    </w:p>
    <w:p w:rsidR="00330677" w:rsidRPr="00D17072" w:rsidRDefault="00330677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</w:t>
      </w:r>
    </w:p>
    <w:p w:rsidR="00330677" w:rsidRPr="00D17072" w:rsidRDefault="00330677" w:rsidP="009E03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 w:rsidRPr="00D17072">
        <w:rPr>
          <w:rFonts w:ascii="Times New Roman" w:eastAsia="Times New Roman" w:hAnsi="Times New Roman" w:cs="Times New Roman"/>
          <w:color w:val="262626" w:themeColor="text1" w:themeTint="D9"/>
          <w:spacing w:val="30"/>
          <w:sz w:val="24"/>
          <w:szCs w:val="24"/>
          <w:lang w:eastAsia="ru-RU"/>
        </w:rPr>
        <w:t>Ответ:</w:t>
      </w:r>
      <w:r w:rsidRPr="00D17072"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  <w:t> 13</w:t>
      </w:r>
    </w:p>
    <w:p w:rsidR="00330677" w:rsidRPr="00D17072" w:rsidRDefault="00330677" w:rsidP="009E0343">
      <w:pPr>
        <w:spacing w:line="240" w:lineRule="auto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sectPr w:rsidR="00330677" w:rsidRPr="00D17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3494"/>
    <w:multiLevelType w:val="hybridMultilevel"/>
    <w:tmpl w:val="AD2268B6"/>
    <w:lvl w:ilvl="0" w:tplc="66E26D4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48D1270"/>
    <w:multiLevelType w:val="hybridMultilevel"/>
    <w:tmpl w:val="29D4F126"/>
    <w:lvl w:ilvl="0" w:tplc="C91CBD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D543F8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FB28B4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D1E1A4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B5E134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22CC53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33CE0B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47A8A8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7969B6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3342D7"/>
    <w:multiLevelType w:val="hybridMultilevel"/>
    <w:tmpl w:val="C434817C"/>
    <w:lvl w:ilvl="0" w:tplc="0686A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F2FA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049A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1CA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8638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B05F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1434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30DA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A6C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B21B2C"/>
    <w:multiLevelType w:val="hybridMultilevel"/>
    <w:tmpl w:val="B7468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20EB3"/>
    <w:multiLevelType w:val="hybridMultilevel"/>
    <w:tmpl w:val="30F82118"/>
    <w:lvl w:ilvl="0" w:tplc="DAA8F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EE0D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ACC5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14C4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DA51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9E9A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1E4A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9CF4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94B9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02CC5"/>
    <w:multiLevelType w:val="hybridMultilevel"/>
    <w:tmpl w:val="9364D29C"/>
    <w:lvl w:ilvl="0" w:tplc="479ECA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BCABA0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588828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6B0021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E6297A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756104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0860B5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E9ED7F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9C49DE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A022B2"/>
    <w:multiLevelType w:val="hybridMultilevel"/>
    <w:tmpl w:val="97562D94"/>
    <w:lvl w:ilvl="0" w:tplc="00CE5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8814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DA92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E8D6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2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C61C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4ED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E8B1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EF2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6E050B"/>
    <w:multiLevelType w:val="hybridMultilevel"/>
    <w:tmpl w:val="5AB2B0E0"/>
    <w:lvl w:ilvl="0" w:tplc="AAA06F1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FBB2CDF"/>
    <w:multiLevelType w:val="hybridMultilevel"/>
    <w:tmpl w:val="55B6BDD6"/>
    <w:lvl w:ilvl="0" w:tplc="7E9826A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3FFF6895"/>
    <w:multiLevelType w:val="hybridMultilevel"/>
    <w:tmpl w:val="BD7CC152"/>
    <w:lvl w:ilvl="0" w:tplc="901ACE60">
      <w:start w:val="1"/>
      <w:numFmt w:val="decimal"/>
      <w:lvlText w:val="%1."/>
      <w:lvlJc w:val="left"/>
      <w:pPr>
        <w:ind w:left="735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F5D"/>
    <w:rsid w:val="002D4FFA"/>
    <w:rsid w:val="00330677"/>
    <w:rsid w:val="004E1EC1"/>
    <w:rsid w:val="005C65A0"/>
    <w:rsid w:val="00603E0A"/>
    <w:rsid w:val="00757AF1"/>
    <w:rsid w:val="007B77F6"/>
    <w:rsid w:val="00821CF4"/>
    <w:rsid w:val="00841006"/>
    <w:rsid w:val="008F6CCF"/>
    <w:rsid w:val="00962337"/>
    <w:rsid w:val="009A7F5D"/>
    <w:rsid w:val="009E0343"/>
    <w:rsid w:val="00B2585D"/>
    <w:rsid w:val="00B37BD2"/>
    <w:rsid w:val="00BE15D8"/>
    <w:rsid w:val="00D17072"/>
    <w:rsid w:val="00D74B4A"/>
    <w:rsid w:val="00EE27BE"/>
    <w:rsid w:val="00F37C55"/>
    <w:rsid w:val="00FA4DBC"/>
    <w:rsid w:val="00FC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183BD"/>
  <w15:docId w15:val="{40397779-AA4B-4838-8C9B-0A0555A8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4D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7F5D"/>
    <w:rPr>
      <w:b/>
      <w:bCs/>
    </w:rPr>
  </w:style>
  <w:style w:type="character" w:styleId="a5">
    <w:name w:val="Emphasis"/>
    <w:basedOn w:val="a0"/>
    <w:uiPriority w:val="20"/>
    <w:qFormat/>
    <w:rsid w:val="009A7F5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9A7F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F5D"/>
    <w:rPr>
      <w:rFonts w:ascii="Tahoma" w:hAnsi="Tahoma" w:cs="Tahoma"/>
      <w:sz w:val="16"/>
      <w:szCs w:val="16"/>
    </w:rPr>
  </w:style>
  <w:style w:type="paragraph" w:customStyle="1" w:styleId="leftmargin">
    <w:name w:val="left_margin"/>
    <w:basedOn w:val="a"/>
    <w:rsid w:val="009A7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4D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text-center">
    <w:name w:val="text-center"/>
    <w:basedOn w:val="a"/>
    <w:rsid w:val="00FA4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21C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69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6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774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4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8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3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89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19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3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51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5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2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4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102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911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37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9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72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46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3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38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44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106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13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69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05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630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5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1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97788">
          <w:marLeft w:val="0"/>
          <w:marRight w:val="0"/>
          <w:marTop w:val="0"/>
          <w:marBottom w:val="300"/>
          <w:divBdr>
            <w:top w:val="single" w:sz="6" w:space="14" w:color="E3E3E3"/>
            <w:left w:val="single" w:sz="6" w:space="14" w:color="E3E3E3"/>
            <w:bottom w:val="single" w:sz="6" w:space="14" w:color="E3E3E3"/>
            <w:right w:val="single" w:sz="6" w:space="14" w:color="E3E3E3"/>
          </w:divBdr>
          <w:divsChild>
            <w:div w:id="89664179">
              <w:marLeft w:val="0"/>
              <w:marRight w:val="0"/>
              <w:marTop w:val="0"/>
              <w:marBottom w:val="300"/>
              <w:divBdr>
                <w:top w:val="single" w:sz="6" w:space="11" w:color="D6E9C6"/>
                <w:left w:val="single" w:sz="6" w:space="11" w:color="D6E9C6"/>
                <w:bottom w:val="single" w:sz="6" w:space="11" w:color="D6E9C6"/>
                <w:right w:val="single" w:sz="6" w:space="11" w:color="D6E9C6"/>
              </w:divBdr>
            </w:div>
            <w:div w:id="450250299">
              <w:marLeft w:val="0"/>
              <w:marRight w:val="0"/>
              <w:marTop w:val="0"/>
              <w:marBottom w:val="300"/>
              <w:divBdr>
                <w:top w:val="single" w:sz="6" w:space="11" w:color="D6E9C6"/>
                <w:left w:val="single" w:sz="6" w:space="11" w:color="D6E9C6"/>
                <w:bottom w:val="single" w:sz="6" w:space="11" w:color="D6E9C6"/>
                <w:right w:val="single" w:sz="6" w:space="11" w:color="D6E9C6"/>
              </w:divBdr>
            </w:div>
          </w:divsChild>
        </w:div>
      </w:divsChild>
    </w:div>
    <w:div w:id="15835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857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002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1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68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40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52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134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9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49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00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94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71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4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1877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3.wdp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microsoft.com/office/2007/relationships/hdphoto" Target="media/hdphoto5.wdp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0E034-12C3-44CD-9670-137F24564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10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2018-04-08T15:35:00Z</cp:lastPrinted>
  <dcterms:created xsi:type="dcterms:W3CDTF">2018-04-01T20:17:00Z</dcterms:created>
  <dcterms:modified xsi:type="dcterms:W3CDTF">2023-07-29T16:53:00Z</dcterms:modified>
</cp:coreProperties>
</file>