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4BE" w:rsidRPr="005264BE" w:rsidRDefault="005264BE" w:rsidP="005264B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Внеклассное мероприятие по физике. 7-й класс. "Физическая эстафета" </w:t>
      </w:r>
    </w:p>
    <w:p w:rsidR="005264BE" w:rsidRPr="005264BE" w:rsidRDefault="005264BE" w:rsidP="005264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Организация мероприятия.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Проводится эстафета в актовом зале и содержит 9 этапов. Одним из этапов эстафеты является игра “Поиск клада”. Для проведения этого этапа необходимо подготовить 5 кабинетов. Один из них – кабинет физики, другой – кабинет информатики. В кабинете физики нужно приготовить лабораторное оборудование: пластилин, весы, разновесы, линейку (по два-три комплекта). В кабинете информатики на компьютеры учащихся выставить презентацию-кроссворд </w:t>
      </w: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</w:t>
      </w:r>
      <w:hyperlink r:id="rId6" w:history="1">
        <w:r w:rsidRPr="005264BE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Приложение 8</w:t>
        </w:r>
      </w:hyperlink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)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Во всех кабинетах должны находиться конверты с заданиями, письменные принадлежности, чистая бумага. К проведению этого этапа нужно привлечь старшеклассников, предварительно подготовив их. 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актовом зале ставят столы (для жюри, приборов и игр); учебное оборудование, переносную классную доску. Классы делят на команды по 11 человек. Организуют жюри. В состав жюри включить учителей-математиков, физиков, старшеклассников. Из числа наиболее подготовленных учащихся выбирают судей (их обязанность – фиксировать время и правильность выполнения заданий членами команды). Кроме этого, нужно подготовить ребят для проведения конкурсов со зрителями </w:t>
      </w: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</w:t>
      </w:r>
      <w:hyperlink r:id="rId7" w:history="1">
        <w:r w:rsidRPr="005264BE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Приложение 9</w:t>
        </w:r>
      </w:hyperlink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)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двух-трех ведущих.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Каждая команда предварительно получает домашнее задание: 1. Придумать название, эмблему, девиз команды. 2. Обыграть в течение 3-5 минут одно из физических явлений: инерция; диффузия; гравитация; сложение сил; смачивание (количество явлений зависит от количества команд).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Цели и задачи. </w:t>
      </w:r>
    </w:p>
    <w:p w:rsidR="005264BE" w:rsidRPr="005264BE" w:rsidRDefault="005264BE" w:rsidP="005264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познавательного интереса к физике. </w:t>
      </w:r>
    </w:p>
    <w:p w:rsidR="005264BE" w:rsidRPr="005264BE" w:rsidRDefault="005264BE" w:rsidP="005264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Развитие логического мышления. </w:t>
      </w:r>
    </w:p>
    <w:p w:rsidR="005264BE" w:rsidRPr="005264BE" w:rsidRDefault="005264BE" w:rsidP="005264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мировоззренческих взглядов на окружающий мир. </w:t>
      </w:r>
    </w:p>
    <w:p w:rsidR="005264BE" w:rsidRPr="005264BE" w:rsidRDefault="005264BE" w:rsidP="005264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умения выстраивать план выполнения задания. </w:t>
      </w:r>
    </w:p>
    <w:p w:rsidR="005264BE" w:rsidRPr="005264BE" w:rsidRDefault="005264BE" w:rsidP="005264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умений и навыков устной речи. </w:t>
      </w:r>
    </w:p>
    <w:p w:rsidR="005264BE" w:rsidRPr="005264BE" w:rsidRDefault="005264BE" w:rsidP="005264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Воспитание взаимовыручки, взаимопомощи, ответственности. 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Общее оборудование:</w:t>
      </w:r>
    </w:p>
    <w:p w:rsidR="005264BE" w:rsidRPr="005264BE" w:rsidRDefault="005264BE" w:rsidP="005264B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Столы для жюри.</w:t>
      </w:r>
    </w:p>
    <w:p w:rsidR="005264BE" w:rsidRPr="005264BE" w:rsidRDefault="005264BE" w:rsidP="005264B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сцене: столы для лабораторного оборудования (2-3 штуки); столы, за которыми работают участники конкурсов (в зависимости от числа команд).</w:t>
      </w:r>
    </w:p>
    <w:p w:rsidR="005264BE" w:rsidRPr="005264BE" w:rsidRDefault="005264BE" w:rsidP="005264B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Кубики с формулами (по количеству команд).</w:t>
      </w:r>
    </w:p>
    <w:p w:rsidR="005264BE" w:rsidRPr="005264BE" w:rsidRDefault="005264BE" w:rsidP="005264B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Барабан, волчок (оборудование, которое необходимо для проведения VII этапа эстафеты).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Лабораторное оборудование (по числу команд):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Стаканы с водой; пустые стаканы; картофелины; ложечки; лабораторные динамометры; металлические цилиндры; камни с ниткой; мензурки; отливные сосуды; весы с разновесами.</w:t>
      </w:r>
      <w:proofErr w:type="gramEnd"/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Кабинеты для проведения игры “Поиск клада”:</w:t>
      </w:r>
    </w:p>
    <w:p w:rsidR="005264BE" w:rsidRPr="005264BE" w:rsidRDefault="005264BE" w:rsidP="005264B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 № 1 (в нем находятся конверты с заданием № 1);</w:t>
      </w:r>
    </w:p>
    <w:p w:rsidR="005264BE" w:rsidRPr="005264BE" w:rsidRDefault="005264BE" w:rsidP="005264B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 № 2 (в нем находятся конверты с заданием № 2);</w:t>
      </w:r>
    </w:p>
    <w:p w:rsidR="005264BE" w:rsidRPr="005264BE" w:rsidRDefault="005264BE" w:rsidP="005264B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 № 3 (этим кабинетом должен быть кабинет физики, т. к. на этом этапе надо выполнить экспериментальное задание);</w:t>
      </w:r>
    </w:p>
    <w:p w:rsidR="005264BE" w:rsidRPr="005264BE" w:rsidRDefault="005264BE" w:rsidP="005264B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 № 4 (этим кабинетом должен быть кабинет информатики, т. к. на этом этапе надо выполнить задание-кроссворд в компьютерном варианте);</w:t>
      </w:r>
    </w:p>
    <w:p w:rsidR="005264BE" w:rsidRPr="005264BE" w:rsidRDefault="005264BE" w:rsidP="005264B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 № 5 (в нем находятся конверты с заданием № 5).</w:t>
      </w:r>
    </w:p>
    <w:p w:rsidR="005264BE" w:rsidRPr="005264BE" w:rsidRDefault="005264BE" w:rsidP="005264B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 № 6 (в нем находятся конверт с письмом следующего содержания:</w:t>
      </w:r>
      <w:proofErr w:type="gramEnd"/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О почтеннейшие! Поздравляю вас с победой! </w:t>
      </w:r>
      <w:proofErr w:type="gramStart"/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Клад, поиском которого вы так долго занимались, вы получите от председателя жюри, вручив ему свой маршрутный лист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proofErr w:type="gramEnd"/>
    </w:p>
    <w:p w:rsidR="005264BE" w:rsidRPr="005264BE" w:rsidRDefault="005264BE" w:rsidP="005264B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эстафеты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Вступление 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Звучит музыка “Марш физиков” В. Высоцкого. На фоне слайда № 1 </w:t>
      </w: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</w:t>
      </w:r>
      <w:hyperlink r:id="rId8" w:history="1">
        <w:r w:rsidRPr="005264BE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Приложение 6</w:t>
        </w:r>
      </w:hyperlink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)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начинает вечер первый ведущий.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 ведущий.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 сегодняшний вечер посвящен физике – одной из древнейших наук, науке, без которой немыслимо дальнейшее развитие человечества, науки интересной, увлекательной, могучей.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 ведущий.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Сильная рука человека забросила ввысь космические корабли. И, глядя на эти золотые звезды, люди говорят: “Физика – это </w:t>
      </w:r>
      <w:proofErr w:type="gramStart"/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здорово</w:t>
      </w:r>
      <w:proofErr w:type="gramEnd"/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!” (слайд № 2).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 ведущий.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Полярники приветствуют первый атомоход, бороздящий воды Ледовитого океана: “Физика – это великолепно!” (слайд № 3).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 ведущий.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Пройдет несколько лет, и первые люди, высадившись на Марсе, подумают: “Физика – это всемогуща!” (слайд № 4).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 ведущий.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Мы, собравшиеся на этот вечер, говорим: “Физика – это грандиозно! Она сумела сказку сделать былью!” (слайд № 5).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Звучит музыка “Марш физиков” В. Высоцкого.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Основная часть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 ведущий.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проведем мы этот вечер в форме физической эстафеты, состоящей из нескольких этапов. Эстафета – это конкурс, а в любом конкурсе есть победители. В нашей эстафете определить победителей помогут жюри и судьи. Я их вам представляю (называют членов жюри и судей).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 ведущий.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эстафете принимают участие команды 7-х классов. Поприветствуем их (звучит музыка о КВН, под звуки которой команды поднимаются на сцену).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1 ведущий.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 началом эстафеты хочу остановиться на правилах и условиях ее проведения. Результаты работы на каждом этапе оцениваются по пятибалльной системе: за правильно выполненное задание ученик получает максимальное число баллов – 5; за работу, выполненную на 50% – 3 балла; если ученик не справился с заданием, но шел по верному пути – 1 балл. Поскольку игра носит характер эстафеты, то каждая команда получает баллы и за скорость работы: первая справившаяся с заданием – 3 балла, вторая – 2 балла, третья – 1 балл. В конце соревнования результаты суммируются. Самая дисциплинированная команда получает еще 3 поощрительных балла, с недисциплинированной команды жюри снимает баллы.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 ведущий.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Начнем эстафету с визитных карточек, т.е. команды приветствуют друг друга, жюри и болельщиков. Первой начинает команда 7</w:t>
      </w:r>
      <w:proofErr w:type="gramStart"/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 А</w:t>
      </w:r>
      <w:proofErr w:type="gramEnd"/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класса, затем 7 Б класса и т. д.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 ведущий.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Ребята, пока команды демонстрировали свои визитки, к нам пришло письмо и вот что в нем написано: </w:t>
      </w: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“О, почтеннейшие и мудрейшие юные физики! Давным-давно в вашей школе я спрятал ценный для вас клад. Чтобы стать обладателем этого клада, его нужно найти. Путь поиска подскажет вам, если вы ответите на физические вопросы, волшебный лист, который я кладу в конверты. Не бойтесь трудностей, мои юные друзья! Вперед! Да помогут вам ваши знания по физике и смекалка!” 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(кладом может быть набор письменных принадлежностей, книги и т.д.).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 ведущий.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 что, друзья! Что же это за клад? Наверное, нужно принять участие в его поисках. А для этого я предлагаю от каждой команды выбрать трех самых достойных представителей, которые и отправятся в путь. Капитаны, выбирайте группы. И не забудьте в группах выбрать командира (играет музыка).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 ведущий.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Сейчас прошу подойти ко мне командиров выбранных вами групп. Они получат маршрутные листы </w:t>
      </w: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</w:t>
      </w:r>
      <w:hyperlink r:id="rId9" w:history="1">
        <w:r w:rsidRPr="005264BE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Приложение 5</w:t>
        </w:r>
      </w:hyperlink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)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после этого вместе со своими помощниками идут в пункт № 1. А мы продолжаем нашу эстафету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I-й этап — “Знаешь ли ты формулы?”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 ведущий.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1-й этап нашей игры называется “Знаешь ли ты формулы?”.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команды поочередно подбегают к столу и бросают вверх игровой кубик &lt;</w:t>
      </w:r>
      <w:hyperlink r:id="rId10" w:history="1">
        <w:r w:rsidRPr="005264BE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Рисунок 1</w:t>
        </w:r>
      </w:hyperlink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&gt;, на гранях которого изображены формулы, изученные в курсе физики 7-го класса. “Выпавшей” формуле, т.е. той, что окажется на верхней грани кубика после его “приземления”, каждый участник должен дать письменное объяснение на приготовленной заранее карточке </w:t>
      </w: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</w:t>
      </w:r>
      <w:hyperlink r:id="rId11" w:history="1">
        <w:r w:rsidRPr="005264BE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Приложение 10</w:t>
        </w:r>
      </w:hyperlink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)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 решение каждого задания отводится 2 минуты. Эту карточку у него забирает судья, а участник возвращается на свое место и передает эстафету другому участнику, который повторяет действия 1-го. И так до тех пор, пока вся команда не пройдет этот этап. На карточках обязательно нужно писать название команды и формулу, объяснение которой дает участник конкурса.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II-й этап — “Конкурс </w:t>
      </w:r>
      <w:proofErr w:type="gramStart"/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смекалистых</w:t>
      </w:r>
      <w:proofErr w:type="gramEnd"/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”.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 ведущий.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Второй этап называется “Конкурс </w:t>
      </w:r>
      <w:proofErr w:type="gramStart"/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смекалистых</w:t>
      </w:r>
      <w:proofErr w:type="gramEnd"/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”. На этом этапе решают качественные задачи </w:t>
      </w: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</w:t>
      </w:r>
      <w:hyperlink r:id="rId12" w:history="1">
        <w:r w:rsidRPr="005264BE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Приложение 1</w:t>
        </w:r>
      </w:hyperlink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)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позволяющие проверить умения применять знания на практике. Первый участник должен решить задачу и передать решение жюри. Вернувшись на место, он передает эстафету другому участнику и т.д. пока не будут решены все 8 задач. Решение также нужно выполнять на отдельной карточке, на которой указать название своей команды и номер задачи </w:t>
      </w: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</w:t>
      </w:r>
      <w:hyperlink r:id="rId13" w:history="1">
        <w:r w:rsidRPr="005264BE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Приложение 10</w:t>
        </w:r>
      </w:hyperlink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)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 решение каждой 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задачи отводится 3 минуты. Если участник не может решить задачу, то он так об этом и должен написать. 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III-й этап — “Экспериментаторы”.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 ведущий.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третьем этапе команды должны решить по четыре экспериментальных задачи на смекалку </w:t>
      </w: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</w:t>
      </w:r>
      <w:hyperlink r:id="rId14" w:history="1">
        <w:r w:rsidRPr="005264BE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Приложение 2</w:t>
        </w:r>
      </w:hyperlink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)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(каждую по два участника от команды). Задачи решают по тому же принципу, что и первые два этапа: выходят два участника, решают свою задачу на отдельной карточке </w:t>
      </w: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</w:t>
      </w:r>
      <w:hyperlink r:id="rId15" w:history="1">
        <w:r w:rsidRPr="005264BE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Приложение 10</w:t>
        </w:r>
      </w:hyperlink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)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передают ее жюри, возвращаются на место, передают эстафету следующим двум участникам и т.д., пока не будут решены все задачи. На решение каждой задачи отводится 4 минуты.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IV-й этап — “Домашнее задание”.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 ведущий.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Каждая команда должна обыграть в течение 3-5 минут физическое явление.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V-й этап — “Волшебные кубики”.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 ведущий.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этом конкурсе “Волшебные кубики” участвуют по 6 представителей от команды. Первый участник команды получает комплект из 4 кубиков и условие задачи </w:t>
      </w: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</w:t>
      </w:r>
      <w:hyperlink r:id="rId16" w:history="1">
        <w:r w:rsidRPr="005264BE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Приложение 3</w:t>
        </w:r>
      </w:hyperlink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)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. Игрок должен сложить из кубиков соответствующий заданию рисунок установки для демонстрации какого-либо физического явления или его технического применения &lt;</w:t>
      </w:r>
      <w:hyperlink r:id="rId17" w:history="1">
        <w:r w:rsidRPr="005264BE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Рисунок 2</w:t>
        </w:r>
      </w:hyperlink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&gt;. Объяснить письменно суть этого явления и передать объяснение жюри </w:t>
      </w: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</w:t>
      </w:r>
      <w:hyperlink r:id="rId18" w:history="1">
        <w:r w:rsidRPr="005264BE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Приложение 10</w:t>
        </w:r>
      </w:hyperlink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)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. Вернувшись на место, он передает эстафету другому участнику и т.д., пока все участники не пройдут этот этап. На решение каждого задания отводится 3 минуты.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VI-й этап — “Стихи, картинки и физика”.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 ведущий.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Каждый участник команды должен подбежать к столу и для стихотворения </w:t>
      </w: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</w:t>
      </w:r>
      <w:hyperlink r:id="rId19" w:history="1">
        <w:r w:rsidRPr="005264BE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Приложение 11</w:t>
        </w:r>
      </w:hyperlink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)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текст которого я зачитываю, отыскать в стопке предложенных иллюстраций ему </w:t>
      </w:r>
      <w:proofErr w:type="gramStart"/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соответствующую</w:t>
      </w:r>
      <w:proofErr w:type="gramEnd"/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&lt;</w:t>
      </w:r>
      <w:hyperlink r:id="rId20" w:history="1">
        <w:r w:rsidRPr="005264BE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Рисунок 4</w:t>
        </w:r>
      </w:hyperlink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&gt;. Затем письменно дать краткий ответ на вопрос, содержащийся в стихах, на отдельной карточке </w:t>
      </w: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</w:t>
      </w:r>
      <w:hyperlink r:id="rId21" w:history="1">
        <w:r w:rsidRPr="005264BE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Приложение 10</w:t>
        </w:r>
      </w:hyperlink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)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 решение каждого задания отводится 2 минуты.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VII-й этап — игра “Знаешь ли ты физику?”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 ведущий.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этом конкурсе участвуют капитаны команд. Конкурс проходит в виде игры “Что? Где? Когда?”. Прошу капитанов выйти на сцену и сесть за игровой столик. Судья вращает барабан и по стрелке волчка выбирает письмо с заданием </w:t>
      </w: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</w:t>
      </w:r>
      <w:hyperlink r:id="rId22" w:history="1">
        <w:r w:rsidRPr="005264BE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Приложение 4</w:t>
        </w:r>
      </w:hyperlink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).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участник конкурса, отвечает на вопрос неверно, он выбывает из игры. </w:t>
      </w:r>
      <w:proofErr w:type="gramStart"/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Играем</w:t>
      </w:r>
      <w:proofErr w:type="gramEnd"/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таким образом до тех пор, пока не разыграем все письма (или пока не останется один из игроков, который и будет считаться победителем в этом конкурсе). Оценивается этот конкурс по пятибалльной системе, но только за правильный ответ. На обдумывание ответа отводится 30 секунд. Можно дать досрочный ответ и заработать дополнительно еще пять баллов. А начинает игру капитан той команды, которая набрала к этому моменту наименьшее количество баллов.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VIII-й этап. “Своя игра” (</w:t>
      </w:r>
      <w:hyperlink r:id="rId23" w:history="1">
        <w:r w:rsidRPr="005264BE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Приложение 7</w:t>
        </w:r>
      </w:hyperlink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).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 ведущий. 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Этот этап начинает команда, набравшая наименьшее количество баллов. Тему и “стоимость” вопросов выбирает капитан команды. На обдумывание дается примерно 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30 с. При правильном ответе команда получает очки, равные “стоимости” вопроса и продолжает участие в гейме. Если ответ неверный, то отвечает ведущий или учитель, а в игру вступает другая команда. И так далее. На этот этап отводится 10 минут (либо пока не буду т разыграны все вопросы).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завершении каждого этапа жюри подводит промежуточные итоги, по окончании игры – общее количество набранных баллов, объявляет победителей, вручает им дипломы. 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каждого этапа эстафеты проводятся конкурсы для зрителей </w:t>
      </w: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</w:t>
      </w:r>
      <w:hyperlink r:id="rId24" w:history="1">
        <w:r w:rsidRPr="005264BE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Приложение 9</w:t>
        </w:r>
      </w:hyperlink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).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Задания к конкурсу “Поиск клада”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Пункт № 1. 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Уважаемые искатели “клада”! Ответив на 6 предложенных ниже вопросов-заданий и взяв из каждого слова-ответа указанную букву, вы составите слово-пароль. Составив слово-пароль, вы обращаетесь с ним к учителю (или старшекласснику-судье), который ответит на пароль словами </w:t>
      </w: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“Вам очень нужны”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только после этого вы должны будете следовать дальше согласно маршрутному листу, т.е. в пункт № 2.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Вопросы-задания</w:t>
      </w:r>
    </w:p>
    <w:p w:rsidR="005264BE" w:rsidRPr="005264BE" w:rsidRDefault="005264BE" w:rsidP="005264B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Назовите состояние вещества, при котором молекулы движутся беспорядочно, с большими скоростями (из ответа взять третью букву).</w:t>
      </w: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(Газ).</w:t>
      </w:r>
    </w:p>
    <w:p w:rsidR="005264BE" w:rsidRPr="005264BE" w:rsidRDefault="005264BE" w:rsidP="005264B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Какое явление возникает при движении одного тела по поверхности другого? Когда оно полезно его стараются увеличить, когда вредно – уменьшить (взять из ответа четвертую букву). </w:t>
      </w: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(Трение)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264BE" w:rsidRPr="005264BE" w:rsidRDefault="005264BE" w:rsidP="005264B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Назовите вещество, которое все видели в трех агрегатных состояниях: твердом, жидком и газообразном (взять из ответа четвертую букву). </w:t>
      </w: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(Вода).</w:t>
      </w:r>
    </w:p>
    <w:p w:rsidR="005264BE" w:rsidRPr="005264BE" w:rsidRDefault="005264BE" w:rsidP="005264B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называется явление сохранения скорости тела при отсутствии действия других тел? (Взять из ответа вторую букву). </w:t>
      </w: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(Инерция).</w:t>
      </w:r>
    </w:p>
    <w:p w:rsidR="005264BE" w:rsidRPr="005264BE" w:rsidRDefault="005264BE" w:rsidP="005264B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Какую вы знаете физическую величину, характеризующуюся числовым значением и направлением и являющуюся причиной изменения скорости тела? (Взять из ответа вторую букву).</w:t>
      </w: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(Сила).</w:t>
      </w:r>
    </w:p>
    <w:p w:rsidR="005264BE" w:rsidRPr="005264BE" w:rsidRDefault="005264BE" w:rsidP="005264B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Напишите название явления, суть которого в том, что соприкасающиеся вещества сами собой проникают друг в друга (взять восьмую букву ответа). </w:t>
      </w: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(Диффузия).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забудьте отметить маршрутный лист у судьи! И записать в нем название пароля. Не забудьте также назвать этот пароль в пункте № 2 и получить на него ответ!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Пароль: знания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Пункт № 2. 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Дорогие друзья! Перед вами четыре буквы: </w:t>
      </w: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V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v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m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F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обозначающие физические величины. Назовите приборы, которыми можно их измерить. </w:t>
      </w:r>
      <w:proofErr w:type="gramStart"/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названия приборов возьмите указанные буквы (из первого слова – пятую, из второго – шестую, из третьего – вторую, из четвертого – третью, вторую и восьмую) и составьте слово-пароль.</w:t>
      </w:r>
      <w:proofErr w:type="gramEnd"/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Составив его, всей командой идете к пункту № 3 согласно маршрутному листу. Обратитесь с этим паролем к учителю (или старшекласснику-судье), находящемуся в этом пункте. Он 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должен вам на него ответить – “Ценнейшее качество” и только после этого вы отправляетесь в пункт № 3.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забудьте отметить маршрутный лист у судьи! И записать в нем название пароля. Не забудьте также назвать этот пароль в пункте № 3 и получить на него ответ!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Ответы: мензурка, спидометр, весы, динамометр.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Пароль: умение.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Пункт № 3. 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(Этот этап проводится в кабинете физики).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О, почтенные! Вычислите плотность пластилина неправильной формы. Вместе с пластилином получите в кабинете весы, разновесы, линейку. Закончив работу, предъявите ее учителю (старшекласснику-судье), который должен выставить вам в маршрутном листе оценку за проделанную работу. Пароль — название физической величины, необходимой для расчета плотности вещества. После этого отправляйтесь к пункту № 4, согласно маршрутному листу. Там вы получите конверт № 4 с заданием.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забудьте отметить маршрутный лист у судьи! 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Ответы:</w:t>
      </w:r>
    </w:p>
    <w:p w:rsidR="005264BE" w:rsidRPr="005264BE" w:rsidRDefault="005264BE" w:rsidP="005264B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Вылепить из куска пластилина прямоугольный параллелепипед.</w:t>
      </w:r>
    </w:p>
    <w:p w:rsidR="005264BE" w:rsidRPr="005264BE" w:rsidRDefault="005264BE" w:rsidP="005264B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Измерить его длину, высоту и вычислить объем по формуле: </w:t>
      </w:r>
    </w:p>
    <w:p w:rsidR="005264BE" w:rsidRPr="005264BE" w:rsidRDefault="005264BE" w:rsidP="005264BE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V = </w:t>
      </w:r>
      <w:proofErr w:type="spellStart"/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a·b·c</w:t>
      </w:r>
      <w:proofErr w:type="spellEnd"/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.</w:t>
      </w:r>
    </w:p>
    <w:p w:rsidR="005264BE" w:rsidRPr="005264BE" w:rsidRDefault="005264BE" w:rsidP="005264B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Измерить с помощью весов массу пластилина. Рассчитать его плотность по формуле:</w:t>
      </w:r>
    </w:p>
    <w:p w:rsidR="005264BE" w:rsidRPr="005264BE" w:rsidRDefault="005264BE" w:rsidP="005264B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noProof/>
          <w:sz w:val="24"/>
          <w:szCs w:val="24"/>
          <w:lang w:eastAsia="ru-RU"/>
        </w:rPr>
        <w:drawing>
          <wp:inline distT="0" distB="0" distL="0" distR="0">
            <wp:extent cx="133350" cy="200025"/>
            <wp:effectExtent l="0" t="0" r="0" b="9525"/>
            <wp:docPr id="3" name="Рисунок 3" descr="http://xn--i1abbnckbmcl9fb.xn--p1ai/%D1%81%D1%82%D0%B0%D1%82%D1%8C%D0%B8/509295/Image595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xn--i1abbnckbmcl9fb.xn--p1ai/%D1%81%D1%82%D0%B0%D1%82%D1%8C%D0%B8/509295/Image5956.gif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= m/V (</w:t>
      </w:r>
      <w:r>
        <w:rPr>
          <w:rFonts w:ascii="Times New Roman" w:eastAsia="Times New Roman" w:hAnsi="Times New Roman" w:cs="Times New Roman"/>
          <w:b/>
          <w:bCs/>
          <w:i/>
          <w:iCs/>
          <w:noProof/>
          <w:sz w:val="24"/>
          <w:szCs w:val="24"/>
          <w:lang w:eastAsia="ru-RU"/>
        </w:rPr>
        <w:drawing>
          <wp:inline distT="0" distB="0" distL="0" distR="0">
            <wp:extent cx="133350" cy="200025"/>
            <wp:effectExtent l="0" t="0" r="0" b="9525"/>
            <wp:docPr id="2" name="Рисунок 2" descr="http://xn--i1abbnckbmcl9fb.xn--p1ai/%D1%81%D1%82%D0%B0%D1%82%D1%8C%D0%B8/509295/Image595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xn--i1abbnckbmcl9fb.xn--p1ai/%D1%81%D1%82%D0%B0%D1%82%D1%8C%D0%B8/509295/Image5956.gif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noProof/>
          <w:sz w:val="24"/>
          <w:szCs w:val="24"/>
          <w:lang w:eastAsia="ru-RU"/>
        </w:rPr>
        <w:drawing>
          <wp:inline distT="0" distB="0" distL="0" distR="0">
            <wp:extent cx="152400" cy="123825"/>
            <wp:effectExtent l="0" t="0" r="0" b="9525"/>
            <wp:docPr id="1" name="Рисунок 1" descr="http://xn--i1abbnckbmcl9fb.xn--p1ai/%D1%81%D1%82%D0%B0%D1%82%D1%8C%D0%B8/509295/Image595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xn--i1abbnckbmcl9fb.xn--p1ai/%D1%81%D1%82%D0%B0%D1%82%D1%8C%D0%B8/509295/Image5957.gif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1,2 г/см?).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Пароль: масса.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Пункт № 4. </w:t>
      </w:r>
      <w:proofErr w:type="gramStart"/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(Этот этап проводится в кабинете информатики.</w:t>
      </w:r>
      <w:proofErr w:type="gramEnd"/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компьютеры учащихся установить презентацию </w:t>
      </w:r>
      <w:hyperlink r:id="rId27" w:history="1">
        <w:r w:rsidRPr="005264BE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Приложение 8</w:t>
        </w:r>
      </w:hyperlink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proofErr w:type="gramEnd"/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Дорогие друзья! Вам предстоит разгадать кроссворд. В выделенных вертикальными линиями клетках нужно прочитать название прибора. Это и будет пароль, который позволит вам перейти к следующему пункту. Обратитесь с этим паролем к человеку, находящемуся в этом пункте. Он должен вам на него ответить – “Необходим для измерения атмосферного давления” и только после этого вы можете приступить к выполнению очередного задания.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забудьте отметить маршрутный лист у судьи! И записать в нем название пароля. Не забудьте также назвать этот пароль в пункте № 5 и получить на него ответ!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Пункт № 5.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Дорогие друзья! С </w:t>
      </w:r>
      <w:proofErr w:type="gramStart"/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помощью</w:t>
      </w:r>
      <w:proofErr w:type="gramEnd"/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написанной на квадратном листе записки с таинственными символами и дешифратора &lt;</w:t>
      </w:r>
      <w:hyperlink r:id="rId28" w:history="1">
        <w:r w:rsidRPr="005264BE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Рисунок 3</w:t>
        </w:r>
      </w:hyperlink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&gt; с прорезями и вырезом вы должны составить </w:t>
      </w: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слово-пароль. Для этого необходимо наложить дешифратор на записку и поворачивать записку до тех пор, пока в окнах-прорезях получите формулу соответствующую первому заданию. При таком положении в правом нижнем углу (вырезе) дешифратора прочитайте первую букву слова-пароля. Затем повторите все действия применительно ко второму заданию и т.д.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Задания.</w:t>
      </w:r>
    </w:p>
    <w:p w:rsidR="005264BE" w:rsidRPr="005264BE" w:rsidRDefault="005264BE" w:rsidP="005264B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Формула для расчета скорости тела при равномерном движении.</w:t>
      </w:r>
    </w:p>
    <w:p w:rsidR="005264BE" w:rsidRPr="005264BE" w:rsidRDefault="005264BE" w:rsidP="005264B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Формула, пользуясь которой определяют давление.</w:t>
      </w:r>
    </w:p>
    <w:p w:rsidR="005264BE" w:rsidRPr="005264BE" w:rsidRDefault="005264BE" w:rsidP="005264B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Формула для нахождения плотности вещества.</w:t>
      </w:r>
    </w:p>
    <w:p w:rsidR="005264BE" w:rsidRPr="005264BE" w:rsidRDefault="005264BE" w:rsidP="005264B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Формула, по которой можно рассчитать массу тела.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Составив слово-пароль, запишите его в маршрутный лист и переходите к пункту № 6. Скажите пароль человеку, который будет находиться в этом пункте. Он должен ответить – “В жизни необходим” и передать вам конверт № 6, прочитав запись в этом конверте, вы </w:t>
      </w:r>
      <w:proofErr w:type="gramStart"/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узнаете</w:t>
      </w:r>
      <w:proofErr w:type="gramEnd"/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где находится “клад”. Затем вместе с этим конвертом возвращаетесь в актовый зал и передаете его в жюри.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Пароль: опыт.</w:t>
      </w:r>
    </w:p>
    <w:p w:rsidR="005264BE" w:rsidRPr="005264BE" w:rsidRDefault="005264BE" w:rsidP="005264B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Литература</w:t>
      </w:r>
    </w:p>
    <w:p w:rsidR="005264BE" w:rsidRPr="005264BE" w:rsidRDefault="005264BE" w:rsidP="005264B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Горев</w:t>
      </w:r>
      <w:proofErr w:type="gramEnd"/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 А., Занимательные опыты по физике в 6–7 классах. Пособие для учителей. — М.: “Просвещение”, 1977.</w:t>
      </w:r>
    </w:p>
    <w:p w:rsidR="005264BE" w:rsidRPr="005264BE" w:rsidRDefault="005264BE" w:rsidP="005264B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Билимович</w:t>
      </w:r>
      <w:proofErr w:type="spellEnd"/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Б. Ф., Физические викторины в средней школе. Пособие для учителей. Изд. 3-е, </w:t>
      </w:r>
      <w:proofErr w:type="spellStart"/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перераб</w:t>
      </w:r>
      <w:proofErr w:type="spellEnd"/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М.: “Просвещение”, 1977.</w:t>
      </w:r>
    </w:p>
    <w:p w:rsidR="005264BE" w:rsidRPr="005264BE" w:rsidRDefault="005264BE" w:rsidP="005264B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Ланин И.Я., Внеклассная работа по физике. — М., “Просвещение”, 1977.</w:t>
      </w:r>
    </w:p>
    <w:p w:rsidR="005264BE" w:rsidRPr="005264BE" w:rsidRDefault="005264BE" w:rsidP="005264B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Лукашик</w:t>
      </w:r>
      <w:proofErr w:type="spellEnd"/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 И., Сборник задач по физике для 7–9 классов общеобразовательных учреждений / В. И. </w:t>
      </w:r>
      <w:proofErr w:type="spellStart"/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Лукашик</w:t>
      </w:r>
      <w:proofErr w:type="spellEnd"/>
      <w:r w:rsidRPr="005264BE">
        <w:rPr>
          <w:rFonts w:ascii="Times New Roman" w:eastAsia="Times New Roman" w:hAnsi="Times New Roman" w:cs="Times New Roman"/>
          <w:sz w:val="24"/>
          <w:szCs w:val="24"/>
          <w:lang w:eastAsia="ru-RU"/>
        </w:rPr>
        <w:t>, Е. В. Иванова, — 20-е изд. — М.: Просвещение, 2006.</w:t>
      </w:r>
    </w:p>
    <w:p w:rsidR="00F37C55" w:rsidRDefault="00F37C55"/>
    <w:sectPr w:rsidR="00F37C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547A8"/>
    <w:multiLevelType w:val="multilevel"/>
    <w:tmpl w:val="6E566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CC4E87"/>
    <w:multiLevelType w:val="multilevel"/>
    <w:tmpl w:val="97B8E4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96B45CA"/>
    <w:multiLevelType w:val="multilevel"/>
    <w:tmpl w:val="1F3A6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563921"/>
    <w:multiLevelType w:val="multilevel"/>
    <w:tmpl w:val="BF3609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5582BFD"/>
    <w:multiLevelType w:val="multilevel"/>
    <w:tmpl w:val="84042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7AD222E"/>
    <w:multiLevelType w:val="multilevel"/>
    <w:tmpl w:val="CD7A4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A3543A0"/>
    <w:multiLevelType w:val="multilevel"/>
    <w:tmpl w:val="0A7EE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C7045A0"/>
    <w:multiLevelType w:val="multilevel"/>
    <w:tmpl w:val="98903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2"/>
  </w:num>
  <w:num w:numId="5">
    <w:abstractNumId w:val="7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4BE"/>
    <w:rsid w:val="004E1EC1"/>
    <w:rsid w:val="005264BE"/>
    <w:rsid w:val="00F3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264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64B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5264BE"/>
    <w:rPr>
      <w:color w:val="0000FF"/>
      <w:u w:val="single"/>
    </w:rPr>
  </w:style>
  <w:style w:type="character" w:styleId="a4">
    <w:name w:val="Emphasis"/>
    <w:basedOn w:val="a0"/>
    <w:uiPriority w:val="20"/>
    <w:qFormat/>
    <w:rsid w:val="005264BE"/>
    <w:rPr>
      <w:i/>
      <w:iCs/>
    </w:rPr>
  </w:style>
  <w:style w:type="paragraph" w:styleId="a5">
    <w:name w:val="Normal (Web)"/>
    <w:basedOn w:val="a"/>
    <w:uiPriority w:val="99"/>
    <w:semiHidden/>
    <w:unhideWhenUsed/>
    <w:rsid w:val="005264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264BE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5264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264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264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64B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5264BE"/>
    <w:rPr>
      <w:color w:val="0000FF"/>
      <w:u w:val="single"/>
    </w:rPr>
  </w:style>
  <w:style w:type="character" w:styleId="a4">
    <w:name w:val="Emphasis"/>
    <w:basedOn w:val="a0"/>
    <w:uiPriority w:val="20"/>
    <w:qFormat/>
    <w:rsid w:val="005264BE"/>
    <w:rPr>
      <w:i/>
      <w:iCs/>
    </w:rPr>
  </w:style>
  <w:style w:type="paragraph" w:styleId="a5">
    <w:name w:val="Normal (Web)"/>
    <w:basedOn w:val="a"/>
    <w:uiPriority w:val="99"/>
    <w:semiHidden/>
    <w:unhideWhenUsed/>
    <w:rsid w:val="005264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264BE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5264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264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1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20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i1abbnckbmcl9fb.xn--p1ai/%D1%81%D1%82%D0%B0%D1%82%D1%8C%D0%B8/509295/pril6.ppt" TargetMode="External"/><Relationship Id="rId13" Type="http://schemas.openxmlformats.org/officeDocument/2006/relationships/hyperlink" Target="http://xn--i1abbnckbmcl9fb.xn--p1ai/%D1%81%D1%82%D0%B0%D1%82%D1%8C%D0%B8/509295/pril10.doc" TargetMode="External"/><Relationship Id="rId18" Type="http://schemas.openxmlformats.org/officeDocument/2006/relationships/hyperlink" Target="http://xn--i1abbnckbmcl9fb.xn--p1ai/%D1%81%D1%82%D0%B0%D1%82%D1%8C%D0%B8/509295/pril10.doc" TargetMode="External"/><Relationship Id="rId26" Type="http://schemas.openxmlformats.org/officeDocument/2006/relationships/image" Target="media/image2.gif"/><Relationship Id="rId3" Type="http://schemas.microsoft.com/office/2007/relationships/stylesWithEffects" Target="stylesWithEffects.xml"/><Relationship Id="rId21" Type="http://schemas.openxmlformats.org/officeDocument/2006/relationships/hyperlink" Target="http://xn--i1abbnckbmcl9fb.xn--p1ai/%D1%81%D1%82%D0%B0%D1%82%D1%8C%D0%B8/509295/pril10.doc" TargetMode="External"/><Relationship Id="rId7" Type="http://schemas.openxmlformats.org/officeDocument/2006/relationships/hyperlink" Target="http://xn--i1abbnckbmcl9fb.xn--p1ai/%D1%81%D1%82%D0%B0%D1%82%D1%8C%D0%B8/509295/pril9.doc" TargetMode="External"/><Relationship Id="rId12" Type="http://schemas.openxmlformats.org/officeDocument/2006/relationships/hyperlink" Target="http://xn--i1abbnckbmcl9fb.xn--p1ai/%D1%81%D1%82%D0%B0%D1%82%D1%8C%D0%B8/509295/pril1.doc" TargetMode="External"/><Relationship Id="rId17" Type="http://schemas.openxmlformats.org/officeDocument/2006/relationships/hyperlink" Target="http://xn--i1abbnckbmcl9fb.xn--p1ai/%D1%81%D1%82%D0%B0%D1%82%D1%8C%D0%B8/509295/img2.JPG" TargetMode="External"/><Relationship Id="rId25" Type="http://schemas.openxmlformats.org/officeDocument/2006/relationships/image" Target="media/image1.gif"/><Relationship Id="rId2" Type="http://schemas.openxmlformats.org/officeDocument/2006/relationships/styles" Target="styles.xml"/><Relationship Id="rId16" Type="http://schemas.openxmlformats.org/officeDocument/2006/relationships/hyperlink" Target="http://xn--i1abbnckbmcl9fb.xn--p1ai/%D1%81%D1%82%D0%B0%D1%82%D1%8C%D0%B8/509295/pril3.doc" TargetMode="External"/><Relationship Id="rId20" Type="http://schemas.openxmlformats.org/officeDocument/2006/relationships/hyperlink" Target="http://xn--i1abbnckbmcl9fb.xn--p1ai/%D1%81%D1%82%D0%B0%D1%82%D1%8C%D0%B8/509295/img4.JPG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xn--i1abbnckbmcl9fb.xn--p1ai/%D1%81%D1%82%D0%B0%D1%82%D1%8C%D0%B8/509295/pril8.ppt" TargetMode="External"/><Relationship Id="rId11" Type="http://schemas.openxmlformats.org/officeDocument/2006/relationships/hyperlink" Target="http://xn--i1abbnckbmcl9fb.xn--p1ai/%D1%81%D1%82%D0%B0%D1%82%D1%8C%D0%B8/509295/pril10.doc" TargetMode="External"/><Relationship Id="rId24" Type="http://schemas.openxmlformats.org/officeDocument/2006/relationships/hyperlink" Target="http://xn--i1abbnckbmcl9fb.xn--p1ai/%D1%81%D1%82%D0%B0%D1%82%D1%8C%D0%B8/509295/pril9.do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xn--i1abbnckbmcl9fb.xn--p1ai/%D1%81%D1%82%D0%B0%D1%82%D1%8C%D0%B8/509295/pril10.doc" TargetMode="External"/><Relationship Id="rId23" Type="http://schemas.openxmlformats.org/officeDocument/2006/relationships/hyperlink" Target="http://xn--i1abbnckbmcl9fb.xn--p1ai/%D1%81%D1%82%D0%B0%D1%82%D1%8C%D0%B8/509295/pril7.ppt" TargetMode="External"/><Relationship Id="rId28" Type="http://schemas.openxmlformats.org/officeDocument/2006/relationships/hyperlink" Target="http://xn--i1abbnckbmcl9fb.xn--p1ai/%D1%81%D1%82%D0%B0%D1%82%D1%8C%D0%B8/509295/img3.JPG" TargetMode="External"/><Relationship Id="rId10" Type="http://schemas.openxmlformats.org/officeDocument/2006/relationships/hyperlink" Target="http://xn--i1abbnckbmcl9fb.xn--p1ai/%D1%81%D1%82%D0%B0%D1%82%D1%8C%D0%B8/509295/img1.JPG" TargetMode="External"/><Relationship Id="rId19" Type="http://schemas.openxmlformats.org/officeDocument/2006/relationships/hyperlink" Target="http://xn--i1abbnckbmcl9fb.xn--p1ai/%D1%81%D1%82%D0%B0%D1%82%D1%8C%D0%B8/509295/pril11.doc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xn--i1abbnckbmcl9fb.xn--p1ai/%D1%81%D1%82%D0%B0%D1%82%D1%8C%D0%B8/509295/pril5.doc" TargetMode="External"/><Relationship Id="rId14" Type="http://schemas.openxmlformats.org/officeDocument/2006/relationships/hyperlink" Target="http://xn--i1abbnckbmcl9fb.xn--p1ai/%D1%81%D1%82%D0%B0%D1%82%D1%8C%D0%B8/509295/pril2.doc" TargetMode="External"/><Relationship Id="rId22" Type="http://schemas.openxmlformats.org/officeDocument/2006/relationships/hyperlink" Target="http://xn--i1abbnckbmcl9fb.xn--p1ai/%D1%81%D1%82%D0%B0%D1%82%D1%8C%D0%B8/509295/pril4.doc" TargetMode="External"/><Relationship Id="rId27" Type="http://schemas.openxmlformats.org/officeDocument/2006/relationships/hyperlink" Target="http://xn--i1abbnckbmcl9fb.xn--p1ai/%D1%81%D1%82%D0%B0%D1%82%D1%8C%D0%B8/509295/pril8.ppt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2763</Words>
  <Characters>15753</Characters>
  <Application>Microsoft Office Word</Application>
  <DocSecurity>0</DocSecurity>
  <Lines>131</Lines>
  <Paragraphs>36</Paragraphs>
  <ScaleCrop>false</ScaleCrop>
  <Company>Microsoft</Company>
  <LinksUpToDate>false</LinksUpToDate>
  <CharactersWithSpaces>18480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2018-06-02T21:55:00Z</dcterms:created>
  <dcterms:modified xsi:type="dcterms:W3CDTF">2018-06-02T21:55:00Z</dcterms:modified>
</cp:coreProperties>
</file>